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u w:val="single"/>
        </w:rPr>
      </w:pPr>
      <w:r w:rsidDel="00000000" w:rsidR="00000000" w:rsidRPr="00000000">
        <w:rPr>
          <w:b w:val="1"/>
          <w:bCs w:val="1"/>
          <w:sz w:val="26"/>
          <w:szCs w:val="26"/>
          <w:u w:val="single"/>
          <w:rtl w:val="0"/>
        </w:rPr>
        <w:t xml:space="preserve">Havant HWRC Fire boom deployment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In the unlikely event of a fire at the HWRC the primary containment method to prevent fire from spreading on site is to drag the container on fire into the centre of the HGV yard using RoRo vehicle or grab plant.</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Once the container has been isolated a mobile fire boom can be deployed around the container allowing for any fire to be tackled and the firewater to be contained within the boom. The fire water can then be emptied by a road tanker, the surface cleaned and the bund removed.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Further drain mats and absorbent booms will be placed to prevent secondary runoff from the isolated container.</w:t>
      </w:r>
    </w:p>
    <w:p w:rsidR="00000000" w:rsidDel="00000000" w:rsidP="00000000" w:rsidRDefault="00000000" w:rsidRPr="00000000" w14:paraId="0000000A">
      <w:pPr>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447675</wp:posOffset>
                </wp:positionH>
                <wp:positionV relativeFrom="paragraph">
                  <wp:posOffset>1210135</wp:posOffset>
                </wp:positionV>
                <wp:extent cx="1838297" cy="1599740"/>
                <wp:effectExtent b="0" l="0" r="0" t="0"/>
                <wp:wrapNone/>
                <wp:docPr id="4" name=""/>
                <a:graphic>
                  <a:graphicData uri="http://schemas.microsoft.com/office/word/2010/wordprocessingShape">
                    <wps:wsp>
                      <wps:cNvCnPr/>
                      <wps:spPr>
                        <a:xfrm flipH="1" rot="10800000">
                          <a:off x="2752200" y="1778250"/>
                          <a:ext cx="893700" cy="783300"/>
                        </a:xfrm>
                        <a:prstGeom prst="straightConnector1">
                          <a:avLst/>
                        </a:prstGeom>
                        <a:noFill/>
                        <a:ln cap="flat" cmpd="sng" w="9525">
                          <a:solidFill>
                            <a:srgbClr val="FF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447675</wp:posOffset>
                </wp:positionH>
                <wp:positionV relativeFrom="paragraph">
                  <wp:posOffset>1210135</wp:posOffset>
                </wp:positionV>
                <wp:extent cx="1838297" cy="159974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1838297" cy="159974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1095375</wp:posOffset>
                </wp:positionH>
                <wp:positionV relativeFrom="paragraph">
                  <wp:posOffset>952500</wp:posOffset>
                </wp:positionV>
                <wp:extent cx="3714750" cy="2286000"/>
                <wp:effectExtent b="0" l="0" r="0" t="0"/>
                <wp:wrapNone/>
                <wp:docPr id="1" name=""/>
                <a:graphic>
                  <a:graphicData uri="http://schemas.microsoft.com/office/word/2010/wordprocessingShape">
                    <wps:wsp>
                      <wps:cNvSpPr/>
                      <wps:cNvPr id="2" name="Shape 2"/>
                      <wps:spPr>
                        <a:xfrm>
                          <a:off x="2571475" y="2482034"/>
                          <a:ext cx="3695075" cy="2268450"/>
                        </a:xfrm>
                        <a:custGeom>
                          <a:rect b="b" l="l" r="r" t="t"/>
                          <a:pathLst>
                            <a:path extrusionOk="0" h="90738" w="147803">
                              <a:moveTo>
                                <a:pt x="0" y="7197"/>
                              </a:moveTo>
                              <a:cubicBezTo>
                                <a:pt x="19145" y="6996"/>
                                <a:pt x="90235" y="-7931"/>
                                <a:pt x="114869" y="5992"/>
                              </a:cubicBezTo>
                              <a:cubicBezTo>
                                <a:pt x="139503" y="19916"/>
                                <a:pt x="142314" y="76614"/>
                                <a:pt x="147803" y="90738"/>
                              </a:cubicBezTo>
                            </a:path>
                          </a:pathLst>
                        </a:custGeom>
                        <a:noFill/>
                        <a:ln cap="flat" cmpd="sng" w="76200">
                          <a:solidFill>
                            <a:srgbClr val="FF99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1095375</wp:posOffset>
                </wp:positionH>
                <wp:positionV relativeFrom="paragraph">
                  <wp:posOffset>952500</wp:posOffset>
                </wp:positionV>
                <wp:extent cx="3714750" cy="22860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3714750" cy="22860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-161924</wp:posOffset>
                </wp:positionH>
                <wp:positionV relativeFrom="paragraph">
                  <wp:posOffset>2752725</wp:posOffset>
                </wp:positionV>
                <wp:extent cx="1538288" cy="1238250"/>
                <wp:effectExtent b="0" l="0" r="0" t="0"/>
                <wp:wrapNone/>
                <wp:docPr id="2" name=""/>
                <a:graphic>
                  <a:graphicData uri="http://schemas.microsoft.com/office/word/2010/wordprocessingShape">
                    <wps:wsp>
                      <wps:cNvSpPr txBox="1"/>
                      <wps:cNvPr id="3" name="Shape 3"/>
                      <wps:spPr>
                        <a:xfrm>
                          <a:off x="2199950" y="1698000"/>
                          <a:ext cx="2372100" cy="1908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Secondary </w:t>
                            </w:r>
                            <w:r w:rsidDel="00000000" w:rsidR="00000000" w:rsidRPr="00000000">
                              <w:rPr>
                                <w:rFonts w:ascii="Arial" w:cs="Arial" w:eastAsia="Arial" w:hAnsi="Arial"/>
                                <w:b w:val="0"/>
                                <w:i w:val="0"/>
                                <w:smallCaps w:val="0"/>
                                <w:strike w:val="0"/>
                                <w:color w:val="000000"/>
                                <w:sz w:val="28"/>
                                <w:vertAlign w:val="baseline"/>
                              </w:rPr>
                              <w:t xml:space="preserve">Absorbent</w:t>
                            </w:r>
                            <w:r w:rsidDel="00000000" w:rsidR="00000000" w:rsidRPr="00000000">
                              <w:rPr>
                                <w:rFonts w:ascii="Arial" w:cs="Arial" w:eastAsia="Arial" w:hAnsi="Arial"/>
                                <w:b w:val="0"/>
                                <w:i w:val="0"/>
                                <w:smallCaps w:val="0"/>
                                <w:strike w:val="0"/>
                                <w:color w:val="000000"/>
                                <w:sz w:val="28"/>
                                <w:vertAlign w:val="baseline"/>
                              </w:rPr>
                              <w:t xml:space="preserve"> Boom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Primary Fire Boom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Isolated Container</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-161924</wp:posOffset>
                </wp:positionH>
                <wp:positionV relativeFrom="paragraph">
                  <wp:posOffset>2752725</wp:posOffset>
                </wp:positionV>
                <wp:extent cx="1538288" cy="123825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538288" cy="123825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704850</wp:posOffset>
                </wp:positionH>
                <wp:positionV relativeFrom="paragraph">
                  <wp:posOffset>3876675</wp:posOffset>
                </wp:positionV>
                <wp:extent cx="2028825" cy="209550"/>
                <wp:effectExtent b="0" l="0" r="0" t="0"/>
                <wp:wrapNone/>
                <wp:docPr id="3" name=""/>
                <a:graphic>
                  <a:graphicData uri="http://schemas.microsoft.com/office/word/2010/wordprocessingShape">
                    <wps:wsp>
                      <wps:cNvCnPr/>
                      <wps:spPr>
                        <a:xfrm>
                          <a:off x="2953025" y="2471175"/>
                          <a:ext cx="963900" cy="170700"/>
                        </a:xfrm>
                        <a:prstGeom prst="straightConnector1">
                          <a:avLst/>
                        </a:prstGeom>
                        <a:noFill/>
                        <a:ln cap="flat" cmpd="sng" w="19050">
                          <a:solidFill>
                            <a:srgbClr val="FF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704850</wp:posOffset>
                </wp:positionH>
                <wp:positionV relativeFrom="paragraph">
                  <wp:posOffset>3876675</wp:posOffset>
                </wp:positionV>
                <wp:extent cx="2028825" cy="20955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2028825" cy="209550"/>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2076450</wp:posOffset>
                </wp:positionH>
                <wp:positionV relativeFrom="paragraph">
                  <wp:posOffset>1997292</wp:posOffset>
                </wp:positionV>
                <wp:extent cx="1447800" cy="3057525"/>
                <wp:effectExtent b="0" l="0" r="0" t="0"/>
                <wp:wrapNone/>
                <wp:docPr id="5" name=""/>
                <a:graphic>
                  <a:graphicData uri="http://schemas.microsoft.com/office/word/2010/wordprocessingShape">
                    <wps:wsp>
                      <wps:cNvSpPr/>
                      <wps:cNvPr id="6" name="Shape 6"/>
                      <wps:spPr>
                        <a:xfrm>
                          <a:off x="3736225" y="1266250"/>
                          <a:ext cx="1425900" cy="3042300"/>
                        </a:xfrm>
                        <a:prstGeom prst="roundRect">
                          <a:avLst>
                            <a:gd fmla="val 16667" name="adj"/>
                          </a:avLst>
                        </a:prstGeom>
                        <a:solidFill>
                          <a:srgbClr val="CFE2F3"/>
                        </a:solidFill>
                        <a:ln cap="flat" cmpd="sng" w="38100">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2076450</wp:posOffset>
                </wp:positionH>
                <wp:positionV relativeFrom="paragraph">
                  <wp:posOffset>1997292</wp:posOffset>
                </wp:positionV>
                <wp:extent cx="1447800" cy="3057525"/>
                <wp:effectExtent b="0" l="0" r="0" t="0"/>
                <wp:wrapNone/>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1447800" cy="305752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895350</wp:posOffset>
                </wp:positionH>
                <wp:positionV relativeFrom="paragraph">
                  <wp:posOffset>3409950</wp:posOffset>
                </wp:positionV>
                <wp:extent cx="1181100" cy="209550"/>
                <wp:effectExtent b="0" l="0" r="0" t="0"/>
                <wp:wrapNone/>
                <wp:docPr id="7" name=""/>
                <a:graphic>
                  <a:graphicData uri="http://schemas.microsoft.com/office/word/2010/wordprocessingShape">
                    <wps:wsp>
                      <wps:cNvCnPr/>
                      <wps:spPr>
                        <a:xfrm>
                          <a:off x="2953025" y="2471175"/>
                          <a:ext cx="963900" cy="170700"/>
                        </a:xfrm>
                        <a:prstGeom prst="straightConnector1">
                          <a:avLst/>
                        </a:prstGeom>
                        <a:noFill/>
                        <a:ln cap="flat" cmpd="sng" w="19050">
                          <a:solidFill>
                            <a:srgbClr val="FF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895350</wp:posOffset>
                </wp:positionH>
                <wp:positionV relativeFrom="paragraph">
                  <wp:posOffset>3409950</wp:posOffset>
                </wp:positionV>
                <wp:extent cx="1181100" cy="209550"/>
                <wp:effectExtent b="0" l="0" r="0" t="0"/>
                <wp:wrapNone/>
                <wp:docPr id="7"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1181100" cy="209550"/>
                        </a:xfrm>
                        <a:prstGeom prst="rect"/>
                        <a:ln/>
                      </pic:spPr>
                    </pic:pic>
                  </a:graphicData>
                </a:graphic>
              </wp:anchor>
            </w:drawing>
          </mc:Fallback>
        </mc:AlternateConten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2333625</wp:posOffset>
                </wp:positionH>
                <wp:positionV relativeFrom="paragraph">
                  <wp:posOffset>2571750</wp:posOffset>
                </wp:positionV>
                <wp:extent cx="933450" cy="1914525"/>
                <wp:effectExtent b="0" l="0" r="0" t="0"/>
                <wp:wrapNone/>
                <wp:docPr id="6" name=""/>
                <a:graphic>
                  <a:graphicData uri="http://schemas.microsoft.com/office/word/2010/wordprocessingShape">
                    <wps:wsp>
                      <wps:cNvSpPr/>
                      <wps:cNvPr id="7" name="Shape 7"/>
                      <wps:spPr>
                        <a:xfrm>
                          <a:off x="3083550" y="1768300"/>
                          <a:ext cx="913800" cy="1897800"/>
                        </a:xfrm>
                        <a:prstGeom prst="rect">
                          <a:avLst/>
                        </a:prstGeom>
                        <a:solidFill>
                          <a:srgbClr val="FFFFFF"/>
                        </a:solidFill>
                        <a:ln cap="flat" cmpd="sng" w="2857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2333625</wp:posOffset>
                </wp:positionH>
                <wp:positionV relativeFrom="paragraph">
                  <wp:posOffset>2571750</wp:posOffset>
                </wp:positionV>
                <wp:extent cx="933450" cy="1914525"/>
                <wp:effectExtent b="0" l="0" r="0" t="0"/>
                <wp:wrapNone/>
                <wp:docPr id="6"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933450" cy="1914525"/>
                        </a:xfrm>
                        <a:prstGeom prst="rect"/>
                        <a:ln/>
                      </pic:spPr>
                    </pic:pic>
                  </a:graphicData>
                </a:graphic>
              </wp:anchor>
            </w:drawing>
          </mc:Fallback>
        </mc:AlternateConten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4.png"/><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ermit File" ma:contentTypeID="0x0101000E9AD557692E154F9D2697C8C6432F76000C2226F62718D644B73E37FB408A3391" ma:contentTypeVersion="47" ma:contentTypeDescription="Create a new document." ma:contentTypeScope="" ma:versionID="a8e5d4829d9012b4d8dbf8e7f5d07be0">
  <xsd:schema xmlns:xsd="http://www.w3.org/2001/XMLSchema" xmlns:xs="http://www.w3.org/2001/XMLSchema" xmlns:p="http://schemas.microsoft.com/office/2006/metadata/properties" xmlns:ns2="8595a0ec-c146-4eeb-925a-270f4bc4be63" xmlns:ns3="662745e8-e224-48e8-a2e3-254862b8c2f5" xmlns:ns4="eebef177-55b5-4448-a5fb-28ea454417ee" xmlns:ns5="5ffd8e36-f429-4edc-ab50-c5be84842779" xmlns:ns6="933cf845-52eb-4619-9b02-0e36b77ee94c" targetNamespace="http://schemas.microsoft.com/office/2006/metadata/properties" ma:root="true" ma:fieldsID="b3139ae02422f46c7cef0de9ccca3d81" ns2:_="" ns3:_="" ns4:_="" ns5:_="" ns6:_="">
    <xsd:import namespace="8595a0ec-c146-4eeb-925a-270f4bc4be63"/>
    <xsd:import namespace="662745e8-e224-48e8-a2e3-254862b8c2f5"/>
    <xsd:import namespace="eebef177-55b5-4448-a5fb-28ea454417ee"/>
    <xsd:import namespace="5ffd8e36-f429-4edc-ab50-c5be84842779"/>
    <xsd:import namespace="933cf845-52eb-4619-9b02-0e36b77ee94c"/>
    <xsd:element name="properties">
      <xsd:complexType>
        <xsd:sequence>
          <xsd:element name="documentManagement">
            <xsd:complexType>
              <xsd:all>
                <xsd:element ref="ns2:d3564be703db47eda46ec138bc1ba091" minOccurs="0"/>
                <xsd:element ref="ns3:TaxCatchAll" minOccurs="0"/>
                <xsd:element ref="ns3:TaxCatchAllLabel" minOccurs="0"/>
                <xsd:element ref="ns4:DocumentDate"/>
                <xsd:element ref="ns4:EAReceivedDate"/>
                <xsd:element ref="ns4:ExternalAuthor"/>
                <xsd:element ref="ns2:c52c737aaa794145b5e1ab0b33580095" minOccurs="0"/>
                <xsd:element ref="ns2:ncb1594ff73b435992550f571a78c184" minOccurs="0"/>
                <xsd:element ref="ns2:p517ccc45a7e4674ae144f9410147bb3" minOccurs="0"/>
                <xsd:element ref="ns2:f91636ce86a943e5a85e589048b494b2" minOccurs="0"/>
                <xsd:element ref="ns4:PermitNumber"/>
                <xsd:element ref="ns4:OtherReference" minOccurs="0"/>
                <xsd:element ref="ns4:EPRNumber" minOccurs="0"/>
                <xsd:element ref="ns4:Customer_x002f_OperatorName"/>
                <xsd:element ref="ns4:SiteName"/>
                <xsd:element ref="ns4:FacilityAddress"/>
                <xsd:element ref="ns4:FacilityAddressPostcode"/>
                <xsd:element ref="ns2:ga477587807b4e8dbd9d142e03c014fa" minOccurs="0"/>
                <xsd:element ref="ns2:la34db7254a948be973d9738b9f07ba7" minOccurs="0"/>
                <xsd:element ref="ns2:bf174f8632e04660b372cf372c1956fe" minOccurs="0"/>
                <xsd:element ref="ns2:mb0b523b12654e57a98fd73f451222f6" minOccurs="0"/>
                <xsd:element ref="ns4:CessationDate" minOccurs="0"/>
                <xsd:element ref="ns4:NationalSecurity" minOccurs="0"/>
                <xsd:element ref="ns2:ed3cfd1978f244c4af5dc9d642a18018" minOccurs="0"/>
                <xsd:element ref="ns4:CurrentPermit" minOccurs="0"/>
                <xsd:element ref="ns5:EventLink" minOccurs="0"/>
                <xsd:element ref="ns2:m63bd5d2e6554c968a3f4ff9289590fe" minOccurs="0"/>
                <xsd:element ref="ns2:d22401b98bfe4ec6b8dacbec81c66a1e" minOccurs="0"/>
                <xsd:element ref="ns6:MediaServiceMetadata" minOccurs="0"/>
                <xsd:element ref="ns6:MediaServiceFastMetadata" minOccurs="0"/>
                <xsd:element ref="ns6:MediaServiceAutoTags" minOccurs="0"/>
                <xsd:element ref="ns6:MediaServiceOCR" minOccurs="0"/>
                <xsd:element ref="ns6:MediaServiceGenerationTime" minOccurs="0"/>
                <xsd:element ref="ns6:MediaServiceEventHashCode" minOccurs="0"/>
                <xsd:element ref="ns6:MediaServiceDateTaken" minOccurs="0"/>
                <xsd:element ref="ns6:MediaServiceLocation" minOccurs="0"/>
                <xsd:element ref="ns6:MediaServiceAutoKeyPoints" minOccurs="0"/>
                <xsd:element ref="ns6:MediaServiceKeyPoints" minOccurs="0"/>
                <xsd:element ref="ns6:lcf76f155ced4ddcb4097134ff3c332f" minOccurs="0"/>
                <xsd:element ref="ns2:SharedWithUsers" minOccurs="0"/>
                <xsd:element ref="ns2:SharedWithDetails" minOccurs="0"/>
                <xsd:element ref="ns6:MediaServiceObjectDetectorVersions" minOccurs="0"/>
                <xsd:element ref="ns6:MediaLengthInSeconds" minOccurs="0"/>
                <xsd:element ref="ns6: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5a0ec-c146-4eeb-925a-270f4bc4be63" elementFormDefault="qualified">
    <xsd:import namespace="http://schemas.microsoft.com/office/2006/documentManagement/types"/>
    <xsd:import namespace="http://schemas.microsoft.com/office/infopath/2007/PartnerControls"/>
    <xsd:element name="d3564be703db47eda46ec138bc1ba091" ma:index="8" ma:taxonomy="true" ma:internalName="d3564be703db47eda46ec138bc1ba091" ma:taxonomyFieldName="ActivityGrouping" ma:displayName="Activity Grouping" ma:default="8;#Unassigned|cb01650a-31a4-4ad3-af7c-01edd0cc5fa8" ma:fieldId="{d3564be7-03db-47ed-a46e-c138bc1ba091}" ma:sspId="d1117845-93f6-4da3-abaa-fcb4fa669c78" ma:termSetId="c26d6a6f-914d-4d0c-bc0a-7a709b431a10" ma:anchorId="00000000-0000-0000-0000-000000000000" ma:open="false" ma:isKeyword="false">
      <xsd:complexType>
        <xsd:sequence>
          <xsd:element ref="pc:Terms" minOccurs="0" maxOccurs="1"/>
        </xsd:sequence>
      </xsd:complexType>
    </xsd:element>
    <xsd:element name="c52c737aaa794145b5e1ab0b33580095" ma:index="15" ma:taxonomy="true" ma:internalName="c52c737aaa794145b5e1ab0b33580095" ma:taxonomyFieldName="DisclosureStatus" ma:displayName="Disclosure Status" ma:fieldId="{c52c737a-aa79-4145-b5e1-ab0b33580095}" ma:sspId="d1117845-93f6-4da3-abaa-fcb4fa669c78" ma:termSetId="be5a9b7f-442f-4603-a8b8-76f5f1ec70c3" ma:anchorId="00000000-0000-0000-0000-000000000000" ma:open="false" ma:isKeyword="false">
      <xsd:complexType>
        <xsd:sequence>
          <xsd:element ref="pc:Terms" minOccurs="0" maxOccurs="1"/>
        </xsd:sequence>
      </xsd:complexType>
    </xsd:element>
    <xsd:element name="ncb1594ff73b435992550f571a78c184" ma:index="17" ma:taxonomy="true" ma:internalName="ncb1594ff73b435992550f571a78c184" ma:taxonomyFieldName="Regime" ma:displayName="Regime" ma:fieldId="{7cb1594f-f73b-4359-9255-0f571a78c184}" ma:taxonomyMulti="true" ma:sspId="d1117845-93f6-4da3-abaa-fcb4fa669c78" ma:termSetId="79e1bcb8-4c43-4df4-ad15-4ec7b927a847" ma:anchorId="00000000-0000-0000-0000-000000000000" ma:open="false" ma:isKeyword="false">
      <xsd:complexType>
        <xsd:sequence>
          <xsd:element ref="pc:Terms" minOccurs="0" maxOccurs="1"/>
        </xsd:sequence>
      </xsd:complexType>
    </xsd:element>
    <xsd:element name="p517ccc45a7e4674ae144f9410147bb3" ma:index="19" ma:taxonomy="true" ma:internalName="p517ccc45a7e4674ae144f9410147bb3" ma:taxonomyFieldName="RegulatedActivityClass" ma:displayName="Regulated Activity Class" ma:fieldId="{9517ccc4-5a7e-4674-ae14-4f9410147bb3}" ma:taxonomyMulti="true" ma:sspId="d1117845-93f6-4da3-abaa-fcb4fa669c78" ma:termSetId="41ee975a-727d-4c90-bb75-bfa3c8eb72dc" ma:anchorId="00000000-0000-0000-0000-000000000000" ma:open="false" ma:isKeyword="false">
      <xsd:complexType>
        <xsd:sequence>
          <xsd:element ref="pc:Terms" minOccurs="0" maxOccurs="1"/>
        </xsd:sequence>
      </xsd:complexType>
    </xsd:element>
    <xsd:element name="f91636ce86a943e5a85e589048b494b2" ma:index="21" nillable="true" ma:taxonomy="true" ma:internalName="f91636ce86a943e5a85e589048b494b2" ma:taxonomyFieldName="RegulatedActivitySub_x002d_Class" ma:displayName="Regulated Activity Sub-Class" ma:fieldId="{f91636ce-86a9-43e5-a85e-589048b494b2}" ma:taxonomyMulti="true" ma:sspId="d1117845-93f6-4da3-abaa-fcb4fa669c78" ma:termSetId="3c5ee371-f842-4910-b55e-fca1c7c08571" ma:anchorId="00000000-0000-0000-0000-000000000000" ma:open="false" ma:isKeyword="false">
      <xsd:complexType>
        <xsd:sequence>
          <xsd:element ref="pc:Terms" minOccurs="0" maxOccurs="1"/>
        </xsd:sequence>
      </xsd:complexType>
    </xsd:element>
    <xsd:element name="ga477587807b4e8dbd9d142e03c014fa" ma:index="30" nillable="true" ma:taxonomy="true" ma:internalName="ga477587807b4e8dbd9d142e03c014fa" ma:taxonomyFieldName="Catchment" ma:displayName="Catchment" ma:fieldId="{0a477587-807b-4e8d-bd9d-142e03c014fa}" ma:sspId="d1117845-93f6-4da3-abaa-fcb4fa669c78" ma:termSetId="a3d7cc5e-3544-4097-ac09-3626e2dfc582" ma:anchorId="00000000-0000-0000-0000-000000000000" ma:open="false" ma:isKeyword="false">
      <xsd:complexType>
        <xsd:sequence>
          <xsd:element ref="pc:Terms" minOccurs="0" maxOccurs="1"/>
        </xsd:sequence>
      </xsd:complexType>
    </xsd:element>
    <xsd:element name="la34db7254a948be973d9738b9f07ba7" ma:index="32" ma:taxonomy="true" ma:internalName="la34db7254a948be973d9738b9f07ba7" ma:taxonomyFieldName="TypeofPermit" ma:displayName="Type of Permit" ma:default="9;#N/A - Do not select for New Permits|0430e4c2-ee0a-4b2d-9af6-df735aafbcb2" ma:fieldId="{5a34db72-54a9-48be-973d-9738b9f07ba7}" ma:taxonomyMulti="true" ma:sspId="d1117845-93f6-4da3-abaa-fcb4fa669c78" ma:termSetId="7d47b671-38b6-4716-ba29-cfb8e9b10e5f" ma:anchorId="00000000-0000-0000-0000-000000000000" ma:open="false" ma:isKeyword="false">
      <xsd:complexType>
        <xsd:sequence>
          <xsd:element ref="pc:Terms" minOccurs="0" maxOccurs="1"/>
        </xsd:sequence>
      </xsd:complexType>
    </xsd:element>
    <xsd:element name="bf174f8632e04660b372cf372c1956fe" ma:index="34" nillable="true" ma:taxonomy="true" ma:internalName="bf174f8632e04660b372cf372c1956fe" ma:taxonomyFieldName="StandardRulesID" ma:displayName="StandardRulesID" ma:fieldId="{bf174f86-32e0-4660-b372-cf372c1956fe}" ma:taxonomyMulti="true" ma:sspId="d1117845-93f6-4da3-abaa-fcb4fa669c78" ma:termSetId="8e138792-83d5-43de-b6e8-7ca5b827ccd8" ma:anchorId="00000000-0000-0000-0000-000000000000" ma:open="false" ma:isKeyword="false">
      <xsd:complexType>
        <xsd:sequence>
          <xsd:element ref="pc:Terms" minOccurs="0" maxOccurs="1"/>
        </xsd:sequence>
      </xsd:complexType>
    </xsd:element>
    <xsd:element name="mb0b523b12654e57a98fd73f451222f6" ma:index="36" nillable="true" ma:taxonomy="true" ma:internalName="mb0b523b12654e57a98fd73f451222f6" ma:taxonomyFieldName="CessationStatus" ma:displayName="Cessation Status" ma:fieldId="{6b0b523b-1265-4e57-a98f-d73f451222f6}" ma:sspId="d1117845-93f6-4da3-abaa-fcb4fa669c78" ma:termSetId="8efff926-82ca-4afb-81c6-bc22e4acfd61" ma:anchorId="00000000-0000-0000-0000-000000000000" ma:open="false" ma:isKeyword="false">
      <xsd:complexType>
        <xsd:sequence>
          <xsd:element ref="pc:Terms" minOccurs="0" maxOccurs="1"/>
        </xsd:sequence>
      </xsd:complexType>
    </xsd:element>
    <xsd:element name="ed3cfd1978f244c4af5dc9d642a18018" ma:index="40" nillable="true" ma:taxonomy="true" ma:internalName="ed3cfd1978f244c4af5dc9d642a18018" ma:taxonomyFieldName="MajorProjectID" ma:displayName="Major Project ID" ma:fieldId="{ed3cfd19-78f2-44c4-af5d-c9d642a18018}" ma:sspId="d1117845-93f6-4da3-abaa-fcb4fa669c78" ma:termSetId="d4a353e3-1bf8-453f-805b-242d6a6db91b" ma:anchorId="00000000-0000-0000-0000-000000000000" ma:open="false" ma:isKeyword="false">
      <xsd:complexType>
        <xsd:sequence>
          <xsd:element ref="pc:Terms" minOccurs="0" maxOccurs="1"/>
        </xsd:sequence>
      </xsd:complexType>
    </xsd:element>
    <xsd:element name="m63bd5d2e6554c968a3f4ff9289590fe" ma:index="44" nillable="true" ma:taxonomy="true" ma:internalName="m63bd5d2e6554c968a3f4ff9289590fe" ma:taxonomyFieldName="EventType1" ma:displayName="Event Type" ma:readOnly="false" ma:fieldId="{663bd5d2-e655-4c96-8a3f-4ff9289590fe}" ma:sspId="d1117845-93f6-4da3-abaa-fcb4fa669c78" ma:termSetId="6eb2a3b8-caae-450e-a142-afb8c0df3527" ma:anchorId="00000000-0000-0000-0000-000000000000" ma:open="false" ma:isKeyword="false">
      <xsd:complexType>
        <xsd:sequence>
          <xsd:element ref="pc:Terms" minOccurs="0" maxOccurs="1"/>
        </xsd:sequence>
      </xsd:complexType>
    </xsd:element>
    <xsd:element name="d22401b98bfe4ec6b8dacbec81c66a1e" ma:index="46" nillable="true" ma:taxonomy="true" ma:internalName="d22401b98bfe4ec6b8dacbec81c66a1e" ma:taxonomyFieldName="PermitDocumentType" ma:displayName="Permit Document Type" ma:readOnly="false" ma:fieldId="{d22401b9-8bfe-4ec6-b8da-cbec81c66a1e}" ma:sspId="d1117845-93f6-4da3-abaa-fcb4fa669c78" ma:termSetId="1e9654a3-ed8b-47e0-af9b-cd306150e83f" ma:anchorId="00000000-0000-0000-0000-000000000000" ma:open="false" ma:isKeyword="false">
      <xsd:complexType>
        <xsd:sequence>
          <xsd:element ref="pc:Terms" minOccurs="0" maxOccurs="1"/>
        </xsd:sequence>
      </xsd:complexType>
    </xsd:element>
    <xsd:element name="SharedWithUsers" ma:index="6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0981305-d081-4950-be5f-f720c05b9668}" ma:internalName="TaxCatchAll" ma:showField="CatchAllData" ma:web="8595a0ec-c146-4eeb-925a-270f4bc4be6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0981305-d081-4950-be5f-f720c05b9668}" ma:internalName="TaxCatchAllLabel" ma:readOnly="true" ma:showField="CatchAllDataLabel" ma:web="8595a0ec-c146-4eeb-925a-270f4bc4be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bef177-55b5-4448-a5fb-28ea454417ee" elementFormDefault="qualified">
    <xsd:import namespace="http://schemas.microsoft.com/office/2006/documentManagement/types"/>
    <xsd:import namespace="http://schemas.microsoft.com/office/infopath/2007/PartnerControls"/>
    <xsd:element name="DocumentDate" ma:index="12" ma:displayName="Document Date" ma:format="DateOnly" ma:indexed="true" ma:internalName="DocumentDate">
      <xsd:simpleType>
        <xsd:restriction base="dms:DateTime"/>
      </xsd:simpleType>
    </xsd:element>
    <xsd:element name="EAReceivedDate" ma:index="13" ma:displayName="Received Date" ma:format="DateOnly" ma:internalName="EAReceivedDate">
      <xsd:simpleType>
        <xsd:restriction base="dms:DateTime"/>
      </xsd:simpleType>
    </xsd:element>
    <xsd:element name="ExternalAuthor" ma:index="14" ma:displayName="Document Author" ma:internalName="ExternalAuthor">
      <xsd:simpleType>
        <xsd:restriction base="dms:Text">
          <xsd:maxLength value="255"/>
        </xsd:restriction>
      </xsd:simpleType>
    </xsd:element>
    <xsd:element name="PermitNumber" ma:index="23" ma:displayName="Permit Number" ma:internalName="PermitNumber">
      <xsd:simpleType>
        <xsd:restriction base="dms:Text">
          <xsd:maxLength value="255"/>
        </xsd:restriction>
      </xsd:simpleType>
    </xsd:element>
    <xsd:element name="OtherReference" ma:index="24" nillable="true" ma:displayName="Other Reference" ma:internalName="OtherReference">
      <xsd:simpleType>
        <xsd:restriction base="dms:Text">
          <xsd:maxLength value="255"/>
        </xsd:restriction>
      </xsd:simpleType>
    </xsd:element>
    <xsd:element name="EPRNumber" ma:index="25" nillable="true" ma:displayName="EPR Number" ma:internalName="EPRNumber">
      <xsd:simpleType>
        <xsd:restriction base="dms:Text">
          <xsd:maxLength value="255"/>
        </xsd:restriction>
      </xsd:simpleType>
    </xsd:element>
    <xsd:element name="Customer_x002f_OperatorName" ma:index="26" ma:displayName="Customer / Operator Name" ma:internalName="Customer_x002F_OperatorName">
      <xsd:simpleType>
        <xsd:restriction base="dms:Text">
          <xsd:maxLength value="255"/>
        </xsd:restriction>
      </xsd:simpleType>
    </xsd:element>
    <xsd:element name="SiteName" ma:index="27" ma:displayName="Facility Name" ma:internalName="SiteName">
      <xsd:simpleType>
        <xsd:restriction base="dms:Text">
          <xsd:maxLength value="255"/>
        </xsd:restriction>
      </xsd:simpleType>
    </xsd:element>
    <xsd:element name="FacilityAddress" ma:index="28" ma:displayName="Facility Address" ma:internalName="FacilityAddress">
      <xsd:simpleType>
        <xsd:restriction base="dms:Note">
          <xsd:maxLength value="255"/>
        </xsd:restriction>
      </xsd:simpleType>
    </xsd:element>
    <xsd:element name="FacilityAddressPostcode" ma:index="29" ma:displayName="Facility Address Postcode" ma:internalName="FacilityAddressPostcode">
      <xsd:simpleType>
        <xsd:restriction base="dms:Text">
          <xsd:maxLength value="255"/>
        </xsd:restriction>
      </xsd:simpleType>
    </xsd:element>
    <xsd:element name="CessationDate" ma:index="38" nillable="true" ma:displayName="Cessation Date" ma:format="DateOnly" ma:internalName="CessationDate">
      <xsd:simpleType>
        <xsd:restriction base="dms:DateTime"/>
      </xsd:simpleType>
    </xsd:element>
    <xsd:element name="NationalSecurity" ma:index="39" nillable="true" ma:displayName="National Security" ma:default="No" ma:format="Dropdown" ma:internalName="NationalSecurity">
      <xsd:simpleType>
        <xsd:restriction base="dms:Choice">
          <xsd:enumeration value="Yes"/>
          <xsd:enumeration value="No"/>
        </xsd:restriction>
      </xsd:simpleType>
    </xsd:element>
    <xsd:element name="CurrentPermit" ma:index="42" nillable="true" ma:displayName="Current Permit" ma:default="N/A - Do not select for New Permits" ma:format="Dropdown" ma:internalName="CurrentPermit">
      <xsd:simpleType>
        <xsd:restriction base="dms:Choice">
          <xsd:enumeration value="Yes"/>
          <xsd:enumeration value="No"/>
          <xsd:enumeration value="N/A - Do not select for New Permits"/>
        </xsd:restriction>
      </xsd:simpleType>
    </xsd:element>
  </xsd:schema>
  <xsd:schema xmlns:xsd="http://www.w3.org/2001/XMLSchema" xmlns:xs="http://www.w3.org/2001/XMLSchema" xmlns:dms="http://schemas.microsoft.com/office/2006/documentManagement/types" xmlns:pc="http://schemas.microsoft.com/office/infopath/2007/PartnerControls" targetNamespace="5ffd8e36-f429-4edc-ab50-c5be84842779" elementFormDefault="qualified">
    <xsd:import namespace="http://schemas.microsoft.com/office/2006/documentManagement/types"/>
    <xsd:import namespace="http://schemas.microsoft.com/office/infopath/2007/PartnerControls"/>
    <xsd:element name="EventLink" ma:index="43" nillable="true" ma:displayName="Event Link" ma:internalName="Event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3cf845-52eb-4619-9b02-0e36b77ee94c"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AutoTags" ma:index="50" nillable="true" ma:displayName="Tags" ma:internalName="MediaServiceAutoTags"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element name="MediaServiceGenerationTime" ma:index="52" nillable="true" ma:displayName="MediaServiceGenerationTime" ma:hidden="true" ma:internalName="MediaServiceGenerationTime" ma:readOnly="true">
      <xsd:simpleType>
        <xsd:restriction base="dms:Text"/>
      </xsd:simpleType>
    </xsd:element>
    <xsd:element name="MediaServiceEventHashCode" ma:index="53" nillable="true" ma:displayName="MediaServiceEventHashCode" ma:hidden="true" ma:internalName="MediaServiceEventHashCode" ma:readOnly="true">
      <xsd:simpleType>
        <xsd:restriction base="dms:Text"/>
      </xsd:simpleType>
    </xsd:element>
    <xsd:element name="MediaServiceDateTaken" ma:index="54" nillable="true" ma:displayName="MediaServiceDateTaken" ma:hidden="true" ma:internalName="MediaServiceDateTaken" ma:readOnly="true">
      <xsd:simpleType>
        <xsd:restriction base="dms:Text"/>
      </xsd:simpleType>
    </xsd:element>
    <xsd:element name="MediaServiceLocation" ma:index="55" nillable="true" ma:displayName="Location" ma:internalName="MediaServiceLocation" ma:readOnly="true">
      <xsd:simpleType>
        <xsd:restriction base="dms:Text"/>
      </xsd:simpleType>
    </xsd:element>
    <xsd:element name="MediaServiceAutoKeyPoints" ma:index="56" nillable="true" ma:displayName="MediaServiceAutoKeyPoints" ma:hidden="true" ma:internalName="MediaServiceAutoKeyPoints" ma:readOnly="true">
      <xsd:simpleType>
        <xsd:restriction base="dms:Note"/>
      </xsd:simpleType>
    </xsd:element>
    <xsd:element name="MediaServiceKeyPoints" ma:index="57" nillable="true" ma:displayName="KeyPoints" ma:internalName="MediaServiceKeyPoints" ma:readOnly="true">
      <xsd:simpleType>
        <xsd:restriction base="dms:Note">
          <xsd:maxLength value="255"/>
        </xsd:restriction>
      </xsd:simpleType>
    </xsd:element>
    <xsd:element name="lcf76f155ced4ddcb4097134ff3c332f" ma:index="59"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62" nillable="true" ma:displayName="MediaServiceObjectDetectorVersions" ma:description="" ma:hidden="true" ma:indexed="true" ma:internalName="MediaServiceObjectDetectorVersions" ma:readOnly="true">
      <xsd:simpleType>
        <xsd:restriction base="dms:Text"/>
      </xsd:simpleType>
    </xsd:element>
    <xsd:element name="MediaLengthInSeconds" ma:index="63" nillable="true" ma:displayName="MediaLengthInSeconds" ma:hidden="true" ma:internalName="MediaLengthInSeconds" ma:readOnly="true">
      <xsd:simpleType>
        <xsd:restriction base="dms:Unknown"/>
      </xsd:simpleType>
    </xsd:element>
    <xsd:element name="MediaServiceSearchProperties" ma:index="6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AReceivedDate xmlns="eebef177-55b5-4448-a5fb-28ea454417ee">2026-10-21T23:00:00+00:00</EAReceivedDate>
    <c52c737aaa794145b5e1ab0b33580095 xmlns="8595a0ec-c146-4eeb-925a-270f4bc4be63">
      <Terms xmlns="http://schemas.microsoft.com/office/infopath/2007/PartnerControls">
        <TermInfo xmlns="http://schemas.microsoft.com/office/infopath/2007/PartnerControls">
          <TermName xmlns="http://schemas.microsoft.com/office/infopath/2007/PartnerControls">Public Register</TermName>
          <TermId xmlns="http://schemas.microsoft.com/office/infopath/2007/PartnerControls">f1fcf6a6-5d97-4f1d-964e-a2f916eb1f18</TermId>
        </TermInfo>
      </Terms>
    </c52c737aaa794145b5e1ab0b33580095>
    <PermitNumber xmlns="eebef177-55b5-4448-a5fb-28ea454417ee">eawml 103260</PermitNumber>
    <la34db7254a948be973d9738b9f07ba7 xmlns="8595a0ec-c146-4eeb-925a-270f4bc4be63">
      <Terms xmlns="http://schemas.microsoft.com/office/infopath/2007/PartnerControls">
        <TermInfo xmlns="http://schemas.microsoft.com/office/infopath/2007/PartnerControls">
          <TermName xmlns="http://schemas.microsoft.com/office/infopath/2007/PartnerControls">Type Of Permit</TermName>
          <TermId xmlns="http://schemas.microsoft.com/office/infopath/2007/PartnerControls">0430e4c2-ee0a-4b2d-9af6-df735aafbcb2</TermId>
        </TermInfo>
      </Terms>
    </la34db7254a948be973d9738b9f07ba7>
    <CessationDate xmlns="eebef177-55b5-4448-a5fb-28ea454417ee" xsi:nil="true"/>
    <NationalSecurity xmlns="eebef177-55b5-4448-a5fb-28ea454417ee">No</NationalSecurity>
    <OtherReference xmlns="eebef177-55b5-4448-a5fb-28ea454417ee">-</OtherReference>
    <EventLink xmlns="5ffd8e36-f429-4edc-ab50-c5be84842779" xsi:nil="true"/>
    <d22401b98bfe4ec6b8dacbec81c66a1e xmlns="8595a0ec-c146-4eeb-925a-270f4bc4be63">
      <Terms xmlns="http://schemas.microsoft.com/office/infopath/2007/PartnerControls"/>
    </d22401b98bfe4ec6b8dacbec81c66a1e>
    <lcf76f155ced4ddcb4097134ff3c332f xmlns="933cf845-52eb-4619-9b02-0e36b77ee94c">
      <Terms xmlns="http://schemas.microsoft.com/office/infopath/2007/PartnerControls"/>
    </lcf76f155ced4ddcb4097134ff3c332f>
    <Customer_x002f_OperatorName xmlns="eebef177-55b5-4448-a5fb-28ea454417ee">Veolia E S Hampshire Ltd</Customer_x002f_OperatorName>
    <ncb1594ff73b435992550f571a78c184 xmlns="8595a0ec-c146-4eeb-925a-270f4bc4be63">
      <Terms xmlns="http://schemas.microsoft.com/office/infopath/2007/PartnerControls">
        <TermInfo xmlns="http://schemas.microsoft.com/office/infopath/2007/PartnerControls">
          <TermName xmlns="http://schemas.microsoft.com/office/infopath/2007/PartnerControls">EPR</TermName>
          <TermId xmlns="http://schemas.microsoft.com/office/infopath/2007/PartnerControls">0e5af97d-1a8c-4d8f-a20b-528a11cab1f6</TermId>
        </TermInfo>
      </Terms>
    </ncb1594ff73b435992550f571a78c184>
    <DocumentDate xmlns="eebef177-55b5-4448-a5fb-28ea454417ee">2026-10-21T23:00:00+00:00</DocumentDate>
    <f91636ce86a943e5a85e589048b494b2 xmlns="8595a0ec-c146-4eeb-925a-270f4bc4be63">
      <Terms xmlns="http://schemas.microsoft.com/office/infopath/2007/PartnerControls"/>
    </f91636ce86a943e5a85e589048b494b2>
    <bf174f8632e04660b372cf372c1956fe xmlns="8595a0ec-c146-4eeb-925a-270f4bc4be63">
      <Terms xmlns="http://schemas.microsoft.com/office/infopath/2007/PartnerControls"/>
    </bf174f8632e04660b372cf372c1956fe>
    <mb0b523b12654e57a98fd73f451222f6 xmlns="8595a0ec-c146-4eeb-925a-270f4bc4be63">
      <Terms xmlns="http://schemas.microsoft.com/office/infopath/2007/PartnerControls"/>
    </mb0b523b12654e57a98fd73f451222f6>
    <CurrentPermit xmlns="eebef177-55b5-4448-a5fb-28ea454417ee">N/A - Do not select for New Permits</CurrentPermit>
    <EPRNumber xmlns="eebef177-55b5-4448-a5fb-28ea454417ee">EPR/DB3902GK/T001</EPRNumber>
    <ed3cfd1978f244c4af5dc9d642a18018 xmlns="8595a0ec-c146-4eeb-925a-270f4bc4be63">
      <Terms xmlns="http://schemas.microsoft.com/office/infopath/2007/PartnerControls"/>
    </ed3cfd1978f244c4af5dc9d642a18018>
    <d3564be703db47eda46ec138bc1ba091 xmlns="8595a0ec-c146-4eeb-925a-270f4bc4be63">
      <Terms xmlns="http://schemas.microsoft.com/office/infopath/2007/PartnerControls">
        <TermInfo xmlns="http://schemas.microsoft.com/office/infopath/2007/PartnerControls">
          <TermName xmlns="http://schemas.microsoft.com/office/infopath/2007/PartnerControls">Application ＆ Associated Docs</TermName>
          <TermId xmlns="http://schemas.microsoft.com/office/infopath/2007/PartnerControls">5eadfd3c-6deb-44e1-b7e1-16accd427bec</TermId>
        </TermInfo>
      </Terms>
    </d3564be703db47eda46ec138bc1ba091>
    <FacilityAddressPostcode xmlns="eebef177-55b5-4448-a5fb-28ea454417ee">PO9 1JN</FacilityAddressPostcode>
    <TaxCatchAll xmlns="662745e8-e224-48e8-a2e3-254862b8c2f5">
      <Value>12</Value>
      <Value>19</Value>
      <Value>26</Value>
      <Value>9</Value>
      <Value>63</Value>
    </TaxCatchAll>
    <ExternalAuthor xmlns="eebef177-55b5-4448-a5fb-28ea454417ee">MRooke</ExternalAuthor>
    <SiteName xmlns="eebef177-55b5-4448-a5fb-28ea454417ee">Havant Household Waste Recycling Centre</SiteName>
    <m63bd5d2e6554c968a3f4ff9289590fe xmlns="8595a0ec-c146-4eeb-925a-270f4bc4be63">
      <Terms xmlns="http://schemas.microsoft.com/office/infopath/2007/PartnerControls"/>
    </m63bd5d2e6554c968a3f4ff9289590fe>
    <p517ccc45a7e4674ae144f9410147bb3 xmlns="8595a0ec-c146-4eeb-925a-270f4bc4be63">
      <Terms xmlns="http://schemas.microsoft.com/office/infopath/2007/PartnerControls">
        <TermInfo xmlns="http://schemas.microsoft.com/office/infopath/2007/PartnerControls">
          <TermName xmlns="http://schemas.microsoft.com/office/infopath/2007/PartnerControls">Waste Operations</TermName>
          <TermId xmlns="http://schemas.microsoft.com/office/infopath/2007/PartnerControls">dc63c9b7-da6e-463c-b2cf-265b08d49156</TermId>
        </TermInfo>
      </Terms>
    </p517ccc45a7e4674ae144f9410147bb3>
    <ga477587807b4e8dbd9d142e03c014fa xmlns="8595a0ec-c146-4eeb-925a-270f4bc4be63">
      <Terms xmlns="http://schemas.microsoft.com/office/infopath/2007/PartnerControls"/>
    </ga477587807b4e8dbd9d142e03c014fa>
    <FacilityAddress xmlns="eebef177-55b5-4448-a5fb-28ea454417ee">Havant H W R C Harts Farm Way Havant Hampshire PO9 1JN</FacilityAddress>
  </documentManagement>
</p:properties>
</file>

<file path=customXml/itemProps1.xml><?xml version="1.0" encoding="utf-8"?>
<ds:datastoreItem xmlns:ds="http://schemas.openxmlformats.org/officeDocument/2006/customXml" ds:itemID="{88C07F3A-38E6-43DA-A487-C4ADF94A2E45}"/>
</file>

<file path=customXml/itemProps2.xml><?xml version="1.0" encoding="utf-8"?>
<ds:datastoreItem xmlns:ds="http://schemas.openxmlformats.org/officeDocument/2006/customXml" ds:itemID="{8B1451C7-B5F3-43E3-B830-772C1FBC91D5}"/>
</file>

<file path=customXml/itemProps3.xml><?xml version="1.0" encoding="utf-8"?>
<ds:datastoreItem xmlns:ds="http://schemas.openxmlformats.org/officeDocument/2006/customXml" ds:itemID="{937FD6B0-9C62-46B7-B53D-C87873226AF3}"/>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0x0101000E9AD557692E154F9D2697C8C6432F76000C2226F62718D644B73E37FB408A3391</vt:lpwstr>
  </property>
  <property fmtid="{D5CDD505-2E9C-101B-9397-08002B2CF9AE}" pid="3" name="PermitDocumentType">
    <vt:lpwstr/>
  </property>
  <property fmtid="{D5CDD505-2E9C-101B-9397-08002B2CF9AE}" pid="4" name="MediaServiceImageTags">
    <vt:lpwstr/>
  </property>
  <property fmtid="{D5CDD505-2E9C-101B-9397-08002B2CF9AE}" pid="5" name="TypeofPermit">
    <vt:lpwstr>9;#Type Of Permit|0430e4c2-ee0a-4b2d-9af6-df735aafbcb2</vt:lpwstr>
  </property>
  <property fmtid="{D5CDD505-2E9C-101B-9397-08002B2CF9AE}" pid="6" name="DisclosureStatus">
    <vt:lpwstr>63;#Public Register|f1fcf6a6-5d97-4f1d-964e-a2f916eb1f18</vt:lpwstr>
  </property>
  <property fmtid="{D5CDD505-2E9C-101B-9397-08002B2CF9AE}" pid="7" name="ActivityGrouping">
    <vt:lpwstr>12;#Application ＆ Associated Docs|5eadfd3c-6deb-44e1-b7e1-16accd427bec</vt:lpwstr>
  </property>
  <property fmtid="{D5CDD505-2E9C-101B-9397-08002B2CF9AE}" pid="8" name="RegulatedActivityClass">
    <vt:lpwstr>26;#Waste Operations|dc63c9b7-da6e-463c-b2cf-265b08d49156</vt:lpwstr>
  </property>
  <property fmtid="{D5CDD505-2E9C-101B-9397-08002B2CF9AE}" pid="9" name="Catchment">
    <vt:lpwstr/>
  </property>
  <property fmtid="{D5CDD505-2E9C-101B-9397-08002B2CF9AE}" pid="10" name="MajorProjectID">
    <vt:lpwstr/>
  </property>
  <property fmtid="{D5CDD505-2E9C-101B-9397-08002B2CF9AE}" pid="11" name="StandardRulesID">
    <vt:lpwstr/>
  </property>
  <property fmtid="{D5CDD505-2E9C-101B-9397-08002B2CF9AE}" pid="12" name="CessationStatus">
    <vt:lpwstr/>
  </property>
  <property fmtid="{D5CDD505-2E9C-101B-9397-08002B2CF9AE}" pid="13" name="Regime">
    <vt:lpwstr>19;#EPR|0e5af97d-1a8c-4d8f-a20b-528a11cab1f6</vt:lpwstr>
  </property>
  <property fmtid="{D5CDD505-2E9C-101B-9397-08002B2CF9AE}" pid="14" name="RegulatedActivitySub_x002d_Class">
    <vt:lpwstr/>
  </property>
  <property fmtid="{D5CDD505-2E9C-101B-9397-08002B2CF9AE}" pid="15" name="RegulatedActivitySub-Class">
    <vt:lpwstr/>
  </property>
  <property fmtid="{D5CDD505-2E9C-101B-9397-08002B2CF9AE}" pid="16" name="EventType1">
    <vt:lpwstr/>
  </property>
  <property fmtid="{D5CDD505-2E9C-101B-9397-08002B2CF9AE}" pid="17" name="SysUpdateNoER">
    <vt:lpwstr>No</vt:lpwstr>
  </property>
</Properties>
</file>