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855F4" w14:textId="77777777" w:rsidR="00DD24D1" w:rsidRDefault="00DD24D1" w:rsidP="005C6BE4">
      <w:pPr>
        <w:pStyle w:val="Heading2"/>
        <w:spacing w:before="0" w:after="0"/>
      </w:pPr>
    </w:p>
    <w:p w14:paraId="1B0FC09E" w14:textId="4E593BA2" w:rsidR="0007465D" w:rsidRDefault="00C17CDF" w:rsidP="00C17CDF">
      <w:pPr>
        <w:pStyle w:val="Heading2"/>
        <w:spacing w:before="0" w:after="0"/>
      </w:pPr>
      <w:r>
        <w:t xml:space="preserve">Section 1: </w:t>
      </w:r>
      <w:r w:rsidR="0007465D">
        <w:t>App</w:t>
      </w:r>
      <w:r w:rsidR="00C14A21">
        <w:t>lication</w:t>
      </w:r>
      <w:r w:rsidR="00535065">
        <w:t xml:space="preserve"> Conditi</w:t>
      </w:r>
      <w:r w:rsidR="0093141C">
        <w:t>ons</w:t>
      </w:r>
    </w:p>
    <w:p w14:paraId="7DF8FE1A" w14:textId="7828BC0C" w:rsidR="00150E60" w:rsidRPr="00150E60" w:rsidRDefault="00150E60" w:rsidP="00150E60">
      <w:pPr>
        <w:rPr>
          <w:i/>
          <w:iCs/>
          <w:sz w:val="22"/>
          <w:szCs w:val="22"/>
        </w:rPr>
      </w:pPr>
      <w:r w:rsidRPr="00150E60">
        <w:rPr>
          <w:i/>
          <w:iCs/>
          <w:sz w:val="22"/>
          <w:szCs w:val="22"/>
        </w:rPr>
        <w:t xml:space="preserve">Please read these conditions carefully. When you submit this application form via the </w:t>
      </w:r>
      <w:hyperlink r:id="rId10" w:history="1">
        <w:r w:rsidRPr="00AF33AB">
          <w:rPr>
            <w:rStyle w:val="Hyperlink"/>
            <w:i/>
            <w:iCs/>
            <w:sz w:val="22"/>
            <w:szCs w:val="22"/>
          </w:rPr>
          <w:t>online portal</w:t>
        </w:r>
      </w:hyperlink>
      <w:r w:rsidRPr="00150E60">
        <w:rPr>
          <w:i/>
          <w:iCs/>
          <w:sz w:val="22"/>
          <w:szCs w:val="22"/>
        </w:rPr>
        <w:t>, you will be asked to accept these as Primary Investigator, and on behalf on your organisation/institution</w:t>
      </w:r>
      <w:r>
        <w:rPr>
          <w:i/>
          <w:iCs/>
          <w:sz w:val="22"/>
          <w:szCs w:val="22"/>
        </w:rPr>
        <w:t>.</w:t>
      </w:r>
    </w:p>
    <w:p w14:paraId="187684FB" w14:textId="77777777" w:rsidR="00F47C18" w:rsidRDefault="00F47C18" w:rsidP="00F47C18">
      <w:pPr>
        <w:pStyle w:val="ListParagraph"/>
        <w:numPr>
          <w:ilvl w:val="0"/>
          <w:numId w:val="12"/>
        </w:numPr>
        <w:rPr>
          <w:kern w:val="2"/>
          <w14:ligatures w14:val="standardContextual"/>
        </w:rPr>
      </w:pPr>
      <w:r>
        <w:rPr>
          <w:sz w:val="22"/>
          <w:szCs w:val="22"/>
        </w:rPr>
        <w:t xml:space="preserve">The NFCC will only make research project grants for projects that align with the sector’s published </w:t>
      </w:r>
      <w:hyperlink r:id="rId11" w:history="1">
        <w:r>
          <w:rPr>
            <w:rStyle w:val="Hyperlink"/>
            <w:sz w:val="22"/>
            <w:szCs w:val="22"/>
          </w:rPr>
          <w:t>Areas of Research Interest (ARIs)</w:t>
        </w:r>
      </w:hyperlink>
      <w:r>
        <w:rPr>
          <w:sz w:val="22"/>
          <w:szCs w:val="22"/>
        </w:rPr>
        <w:t xml:space="preserve"> and contribute to improving public and firefighter safety through evidence-based learning and decision-making. Priority will be given to the following topics, although proposals in other areas may also be considered where a clear rationale is provided:</w:t>
      </w:r>
    </w:p>
    <w:p w14:paraId="5157F640" w14:textId="1FEAB42F" w:rsidR="00A056E9" w:rsidRPr="003E35F3" w:rsidRDefault="00A056E9" w:rsidP="009E5569">
      <w:pPr>
        <w:pStyle w:val="ListParagraph"/>
        <w:numPr>
          <w:ilvl w:val="1"/>
          <w:numId w:val="12"/>
        </w:numPr>
        <w:rPr>
          <w:sz w:val="22"/>
          <w:szCs w:val="22"/>
        </w:rPr>
      </w:pPr>
      <w:r w:rsidRPr="003E35F3">
        <w:rPr>
          <w:sz w:val="22"/>
          <w:szCs w:val="22"/>
        </w:rPr>
        <w:t>Contaminants</w:t>
      </w:r>
    </w:p>
    <w:p w14:paraId="1112513E" w14:textId="5522C146" w:rsidR="00A056E9" w:rsidRPr="003E35F3" w:rsidRDefault="005549D3" w:rsidP="009E5569">
      <w:pPr>
        <w:pStyle w:val="ListParagraph"/>
        <w:numPr>
          <w:ilvl w:val="1"/>
          <w:numId w:val="12"/>
        </w:numPr>
        <w:rPr>
          <w:sz w:val="22"/>
          <w:szCs w:val="22"/>
        </w:rPr>
      </w:pPr>
      <w:r w:rsidRPr="003E35F3">
        <w:rPr>
          <w:sz w:val="22"/>
          <w:szCs w:val="22"/>
        </w:rPr>
        <w:t>H</w:t>
      </w:r>
      <w:r w:rsidR="00A056E9" w:rsidRPr="003E35F3">
        <w:rPr>
          <w:sz w:val="22"/>
          <w:szCs w:val="22"/>
        </w:rPr>
        <w:t>ealth and wellbeing</w:t>
      </w:r>
    </w:p>
    <w:p w14:paraId="07EFAD5E" w14:textId="20037101" w:rsidR="00A056E9" w:rsidRPr="003E35F3" w:rsidRDefault="005549D3" w:rsidP="009E5569">
      <w:pPr>
        <w:pStyle w:val="ListParagraph"/>
        <w:numPr>
          <w:ilvl w:val="1"/>
          <w:numId w:val="12"/>
        </w:numPr>
        <w:rPr>
          <w:sz w:val="22"/>
          <w:szCs w:val="22"/>
        </w:rPr>
      </w:pPr>
      <w:r w:rsidRPr="003E35F3">
        <w:rPr>
          <w:sz w:val="22"/>
          <w:szCs w:val="22"/>
        </w:rPr>
        <w:t>C</w:t>
      </w:r>
      <w:r w:rsidR="00A056E9" w:rsidRPr="003E35F3">
        <w:rPr>
          <w:sz w:val="22"/>
          <w:szCs w:val="22"/>
        </w:rPr>
        <w:t>ommand competence</w:t>
      </w:r>
    </w:p>
    <w:p w14:paraId="5FD512A5" w14:textId="2DA82014" w:rsidR="00A056E9" w:rsidRPr="003E35F3" w:rsidRDefault="005549D3" w:rsidP="009E5569">
      <w:pPr>
        <w:pStyle w:val="ListParagraph"/>
        <w:numPr>
          <w:ilvl w:val="1"/>
          <w:numId w:val="12"/>
        </w:numPr>
        <w:rPr>
          <w:sz w:val="22"/>
          <w:szCs w:val="22"/>
        </w:rPr>
      </w:pPr>
      <w:r w:rsidRPr="003E35F3">
        <w:rPr>
          <w:sz w:val="22"/>
          <w:szCs w:val="22"/>
        </w:rPr>
        <w:t>C</w:t>
      </w:r>
      <w:r w:rsidR="00A056E9" w:rsidRPr="003E35F3">
        <w:rPr>
          <w:sz w:val="22"/>
          <w:szCs w:val="22"/>
        </w:rPr>
        <w:t>limate change</w:t>
      </w:r>
    </w:p>
    <w:p w14:paraId="1D2F715B" w14:textId="367CC12B" w:rsidR="00387A95" w:rsidRPr="003E35F3" w:rsidRDefault="005549D3" w:rsidP="009E5569">
      <w:pPr>
        <w:pStyle w:val="ListParagraph"/>
        <w:numPr>
          <w:ilvl w:val="1"/>
          <w:numId w:val="12"/>
        </w:numPr>
        <w:rPr>
          <w:sz w:val="22"/>
          <w:szCs w:val="22"/>
        </w:rPr>
      </w:pPr>
      <w:r w:rsidRPr="003E35F3">
        <w:rPr>
          <w:sz w:val="22"/>
          <w:szCs w:val="22"/>
        </w:rPr>
        <w:t>L</w:t>
      </w:r>
      <w:r w:rsidR="00A056E9" w:rsidRPr="003E35F3">
        <w:rPr>
          <w:sz w:val="22"/>
          <w:szCs w:val="22"/>
        </w:rPr>
        <w:t>ithium ion batteries</w:t>
      </w:r>
    </w:p>
    <w:p w14:paraId="0B7EBBD1" w14:textId="2E99CB3F" w:rsidR="00F84AF6" w:rsidRPr="002B512E" w:rsidRDefault="00F84AF6" w:rsidP="009E5569">
      <w:pPr>
        <w:pStyle w:val="ListParagraph"/>
        <w:numPr>
          <w:ilvl w:val="0"/>
          <w:numId w:val="12"/>
        </w:numPr>
        <w:rPr>
          <w:kern w:val="2"/>
          <w:sz w:val="22"/>
          <w:szCs w:val="22"/>
          <w14:ligatures w14:val="standardContextual"/>
        </w:rPr>
      </w:pPr>
      <w:r w:rsidRPr="002B512E">
        <w:rPr>
          <w:sz w:val="22"/>
          <w:szCs w:val="22"/>
        </w:rPr>
        <w:t xml:space="preserve">Research grants </w:t>
      </w:r>
      <w:r w:rsidR="00FF7C28">
        <w:rPr>
          <w:sz w:val="22"/>
          <w:szCs w:val="22"/>
        </w:rPr>
        <w:t>will</w:t>
      </w:r>
      <w:r w:rsidRPr="002B512E">
        <w:rPr>
          <w:sz w:val="22"/>
          <w:szCs w:val="22"/>
        </w:rPr>
        <w:t xml:space="preserve"> be awarded to not-for-profit organisations that operate for charitable purposes and deliver public benefit. This includes UK Higher Education Institutions and other recognised UK research organisations with the capacity, research track record and governance arrangements needed to carry out the research appropriately.</w:t>
      </w:r>
    </w:p>
    <w:p w14:paraId="2A0DB954" w14:textId="02AA8BB9" w:rsidR="00652CBA" w:rsidRPr="002B512E" w:rsidRDefault="008A6439" w:rsidP="009E5569">
      <w:pPr>
        <w:pStyle w:val="ListParagraph"/>
        <w:numPr>
          <w:ilvl w:val="0"/>
          <w:numId w:val="12"/>
        </w:numPr>
        <w:rPr>
          <w:sz w:val="22"/>
          <w:szCs w:val="22"/>
        </w:rPr>
      </w:pPr>
      <w:r w:rsidRPr="002B512E">
        <w:rPr>
          <w:sz w:val="22"/>
          <w:szCs w:val="22"/>
        </w:rPr>
        <w:t>Gra</w:t>
      </w:r>
      <w:r w:rsidR="004469F8" w:rsidRPr="002B512E">
        <w:rPr>
          <w:sz w:val="22"/>
          <w:szCs w:val="22"/>
        </w:rPr>
        <w:t>nts can o</w:t>
      </w:r>
      <w:r w:rsidR="002A4E2C" w:rsidRPr="002B512E">
        <w:rPr>
          <w:sz w:val="22"/>
          <w:szCs w:val="22"/>
        </w:rPr>
        <w:t>nly be mad</w:t>
      </w:r>
      <w:r w:rsidR="002F4F3E" w:rsidRPr="002B512E">
        <w:rPr>
          <w:sz w:val="22"/>
          <w:szCs w:val="22"/>
        </w:rPr>
        <w:t>e to o</w:t>
      </w:r>
      <w:r w:rsidR="009101C0" w:rsidRPr="002B512E">
        <w:rPr>
          <w:sz w:val="22"/>
          <w:szCs w:val="22"/>
        </w:rPr>
        <w:t xml:space="preserve">rganisations </w:t>
      </w:r>
      <w:r w:rsidR="00FA1517" w:rsidRPr="002B512E">
        <w:rPr>
          <w:sz w:val="22"/>
          <w:szCs w:val="22"/>
        </w:rPr>
        <w:t>based in the U</w:t>
      </w:r>
      <w:r w:rsidR="004E56F5" w:rsidRPr="002B512E">
        <w:rPr>
          <w:sz w:val="22"/>
          <w:szCs w:val="22"/>
        </w:rPr>
        <w:t>K</w:t>
      </w:r>
      <w:r w:rsidR="003C7750" w:rsidRPr="002B512E">
        <w:rPr>
          <w:sz w:val="22"/>
          <w:szCs w:val="22"/>
        </w:rPr>
        <w:t>.</w:t>
      </w:r>
    </w:p>
    <w:p w14:paraId="5CFD8FDE" w14:textId="6C331A2C" w:rsidR="00D81F0C" w:rsidRPr="002B512E" w:rsidRDefault="004546D8" w:rsidP="009E5569">
      <w:pPr>
        <w:pStyle w:val="ListParagraph"/>
        <w:numPr>
          <w:ilvl w:val="0"/>
          <w:numId w:val="12"/>
        </w:numPr>
        <w:rPr>
          <w:sz w:val="22"/>
          <w:szCs w:val="22"/>
        </w:rPr>
      </w:pPr>
      <w:r>
        <w:rPr>
          <w:sz w:val="22"/>
          <w:szCs w:val="22"/>
        </w:rPr>
        <w:t>NFCC</w:t>
      </w:r>
      <w:r w:rsidR="00715991" w:rsidRPr="002B512E">
        <w:rPr>
          <w:sz w:val="22"/>
          <w:szCs w:val="22"/>
        </w:rPr>
        <w:t xml:space="preserve"> will only support Directly Incurred costs and not the full economic costs of a research project</w:t>
      </w:r>
      <w:r w:rsidR="004934A3" w:rsidRPr="002B512E">
        <w:rPr>
          <w:sz w:val="22"/>
          <w:szCs w:val="22"/>
        </w:rPr>
        <w:t>.</w:t>
      </w:r>
    </w:p>
    <w:p w14:paraId="6CCB762E" w14:textId="6F70FF43" w:rsidR="00C26431" w:rsidRPr="00016138" w:rsidRDefault="00E937B5" w:rsidP="009E5569">
      <w:pPr>
        <w:pStyle w:val="ListParagraph"/>
        <w:numPr>
          <w:ilvl w:val="1"/>
          <w:numId w:val="12"/>
        </w:numPr>
        <w:rPr>
          <w:i/>
          <w:iCs/>
          <w:sz w:val="22"/>
          <w:szCs w:val="22"/>
        </w:rPr>
      </w:pPr>
      <w:r w:rsidRPr="00016138">
        <w:rPr>
          <w:i/>
          <w:iCs/>
          <w:sz w:val="22"/>
          <w:szCs w:val="22"/>
          <w:u w:val="single"/>
        </w:rPr>
        <w:t>Directly Incurred Costs</w:t>
      </w:r>
      <w:r w:rsidRPr="00016138">
        <w:rPr>
          <w:i/>
          <w:iCs/>
          <w:sz w:val="22"/>
          <w:szCs w:val="22"/>
        </w:rPr>
        <w:t xml:space="preserve">: These are costs that arise directly from carrying out the research, can be clearly identified, are charged at the actual cash amount spent, and can be verified through accounting records. </w:t>
      </w:r>
    </w:p>
    <w:p w14:paraId="09F7206C" w14:textId="1CAE5B91" w:rsidR="00C83224" w:rsidRPr="002B512E" w:rsidRDefault="00772EBD" w:rsidP="009E5569">
      <w:pPr>
        <w:pStyle w:val="ListParagraph"/>
        <w:numPr>
          <w:ilvl w:val="0"/>
          <w:numId w:val="12"/>
        </w:numPr>
        <w:rPr>
          <w:sz w:val="22"/>
          <w:szCs w:val="22"/>
        </w:rPr>
      </w:pPr>
      <w:r w:rsidRPr="002B512E">
        <w:rPr>
          <w:sz w:val="22"/>
          <w:szCs w:val="22"/>
        </w:rPr>
        <w:t xml:space="preserve">The </w:t>
      </w:r>
      <w:r w:rsidR="00275EA0" w:rsidRPr="002B512E">
        <w:rPr>
          <w:sz w:val="22"/>
          <w:szCs w:val="22"/>
        </w:rPr>
        <w:t>minimum</w:t>
      </w:r>
      <w:r w:rsidR="00517F0D" w:rsidRPr="002B512E">
        <w:rPr>
          <w:sz w:val="22"/>
          <w:szCs w:val="22"/>
        </w:rPr>
        <w:t xml:space="preserve"> </w:t>
      </w:r>
      <w:r w:rsidR="00941C3E" w:rsidRPr="002B512E">
        <w:rPr>
          <w:sz w:val="22"/>
          <w:szCs w:val="22"/>
        </w:rPr>
        <w:t>proj</w:t>
      </w:r>
      <w:r w:rsidR="00482156" w:rsidRPr="002B512E">
        <w:rPr>
          <w:sz w:val="22"/>
          <w:szCs w:val="22"/>
        </w:rPr>
        <w:t>ect gran</w:t>
      </w:r>
      <w:r w:rsidR="0089261A" w:rsidRPr="002B512E">
        <w:rPr>
          <w:sz w:val="22"/>
          <w:szCs w:val="22"/>
        </w:rPr>
        <w:t xml:space="preserve">t </w:t>
      </w:r>
      <w:r w:rsidR="002201B8" w:rsidRPr="002B512E">
        <w:rPr>
          <w:sz w:val="22"/>
          <w:szCs w:val="22"/>
        </w:rPr>
        <w:t>awa</w:t>
      </w:r>
      <w:r w:rsidR="00A61D93" w:rsidRPr="002B512E">
        <w:rPr>
          <w:sz w:val="22"/>
          <w:szCs w:val="22"/>
        </w:rPr>
        <w:t xml:space="preserve">rded </w:t>
      </w:r>
      <w:r w:rsidR="00CA42C7" w:rsidRPr="002B512E">
        <w:rPr>
          <w:sz w:val="22"/>
          <w:szCs w:val="22"/>
        </w:rPr>
        <w:t>wi</w:t>
      </w:r>
      <w:r w:rsidR="00AB5888" w:rsidRPr="002B512E">
        <w:rPr>
          <w:sz w:val="22"/>
          <w:szCs w:val="22"/>
        </w:rPr>
        <w:t xml:space="preserve">ll be </w:t>
      </w:r>
      <w:r w:rsidR="00D7147C" w:rsidRPr="002B512E">
        <w:rPr>
          <w:sz w:val="22"/>
          <w:szCs w:val="22"/>
        </w:rPr>
        <w:t>£1</w:t>
      </w:r>
      <w:r w:rsidR="006147F0" w:rsidRPr="002B512E">
        <w:rPr>
          <w:sz w:val="22"/>
          <w:szCs w:val="22"/>
        </w:rPr>
        <w:t>0</w:t>
      </w:r>
      <w:r w:rsidR="002A5844" w:rsidRPr="002B512E">
        <w:rPr>
          <w:sz w:val="22"/>
          <w:szCs w:val="22"/>
        </w:rPr>
        <w:t>,000</w:t>
      </w:r>
      <w:r w:rsidR="00EB54C3" w:rsidRPr="002B512E">
        <w:rPr>
          <w:sz w:val="22"/>
          <w:szCs w:val="22"/>
        </w:rPr>
        <w:t>;</w:t>
      </w:r>
      <w:r w:rsidR="00F477ED" w:rsidRPr="002B512E">
        <w:rPr>
          <w:sz w:val="22"/>
          <w:szCs w:val="22"/>
        </w:rPr>
        <w:t xml:space="preserve"> </w:t>
      </w:r>
      <w:r w:rsidR="00090F40" w:rsidRPr="002B512E">
        <w:rPr>
          <w:sz w:val="22"/>
          <w:szCs w:val="22"/>
        </w:rPr>
        <w:t>the ma</w:t>
      </w:r>
      <w:r w:rsidR="00DF2565" w:rsidRPr="002B512E">
        <w:rPr>
          <w:sz w:val="22"/>
          <w:szCs w:val="22"/>
        </w:rPr>
        <w:t>ximum</w:t>
      </w:r>
      <w:r w:rsidR="007465C6" w:rsidRPr="002B512E">
        <w:rPr>
          <w:sz w:val="22"/>
          <w:szCs w:val="22"/>
        </w:rPr>
        <w:t xml:space="preserve"> </w:t>
      </w:r>
      <w:r w:rsidR="0004080A" w:rsidRPr="002B512E">
        <w:rPr>
          <w:sz w:val="22"/>
          <w:szCs w:val="22"/>
        </w:rPr>
        <w:t>award</w:t>
      </w:r>
      <w:r w:rsidR="00E24CAF" w:rsidRPr="002B512E">
        <w:rPr>
          <w:sz w:val="22"/>
          <w:szCs w:val="22"/>
        </w:rPr>
        <w:t xml:space="preserve"> w</w:t>
      </w:r>
      <w:r w:rsidR="00A52167" w:rsidRPr="002B512E">
        <w:rPr>
          <w:sz w:val="22"/>
          <w:szCs w:val="22"/>
        </w:rPr>
        <w:t>ill</w:t>
      </w:r>
      <w:r w:rsidR="008E6EC9" w:rsidRPr="002B512E">
        <w:rPr>
          <w:sz w:val="22"/>
          <w:szCs w:val="22"/>
        </w:rPr>
        <w:t xml:space="preserve"> be</w:t>
      </w:r>
      <w:r w:rsidR="00DF2565" w:rsidRPr="002B512E">
        <w:rPr>
          <w:sz w:val="22"/>
          <w:szCs w:val="22"/>
        </w:rPr>
        <w:t xml:space="preserve"> </w:t>
      </w:r>
      <w:r w:rsidR="00671960" w:rsidRPr="002B512E">
        <w:rPr>
          <w:sz w:val="22"/>
          <w:szCs w:val="22"/>
        </w:rPr>
        <w:t>£</w:t>
      </w:r>
      <w:r w:rsidR="003D2B4D" w:rsidRPr="002B512E">
        <w:rPr>
          <w:sz w:val="22"/>
          <w:szCs w:val="22"/>
        </w:rPr>
        <w:t>50,00</w:t>
      </w:r>
      <w:r w:rsidR="003043BA" w:rsidRPr="002B512E">
        <w:rPr>
          <w:sz w:val="22"/>
          <w:szCs w:val="22"/>
        </w:rPr>
        <w:t>0</w:t>
      </w:r>
      <w:r w:rsidR="003A603F" w:rsidRPr="002B512E">
        <w:rPr>
          <w:sz w:val="22"/>
          <w:szCs w:val="22"/>
        </w:rPr>
        <w:t xml:space="preserve"> although</w:t>
      </w:r>
      <w:r w:rsidR="00CB0D85" w:rsidRPr="002B512E">
        <w:rPr>
          <w:sz w:val="22"/>
          <w:szCs w:val="22"/>
        </w:rPr>
        <w:t xml:space="preserve"> </w:t>
      </w:r>
      <w:r w:rsidR="00DD7D69" w:rsidRPr="002B512E">
        <w:rPr>
          <w:sz w:val="22"/>
          <w:szCs w:val="22"/>
        </w:rPr>
        <w:t>propo</w:t>
      </w:r>
      <w:r w:rsidR="004E64CF" w:rsidRPr="002B512E">
        <w:rPr>
          <w:sz w:val="22"/>
          <w:szCs w:val="22"/>
        </w:rPr>
        <w:t>sals requirin</w:t>
      </w:r>
      <w:r w:rsidR="002523C5" w:rsidRPr="002B512E">
        <w:rPr>
          <w:sz w:val="22"/>
          <w:szCs w:val="22"/>
        </w:rPr>
        <w:t>g additi</w:t>
      </w:r>
      <w:r w:rsidR="00105E38" w:rsidRPr="002B512E">
        <w:rPr>
          <w:sz w:val="22"/>
          <w:szCs w:val="22"/>
        </w:rPr>
        <w:t xml:space="preserve">onal </w:t>
      </w:r>
      <w:r w:rsidR="00EF20A2" w:rsidRPr="002B512E">
        <w:rPr>
          <w:sz w:val="22"/>
          <w:szCs w:val="22"/>
        </w:rPr>
        <w:t>funding will b</w:t>
      </w:r>
      <w:r w:rsidR="006C28C5" w:rsidRPr="002B512E">
        <w:rPr>
          <w:sz w:val="22"/>
          <w:szCs w:val="22"/>
        </w:rPr>
        <w:t>e consid</w:t>
      </w:r>
      <w:r w:rsidR="00297A37" w:rsidRPr="002B512E">
        <w:rPr>
          <w:sz w:val="22"/>
          <w:szCs w:val="22"/>
        </w:rPr>
        <w:t>ered</w:t>
      </w:r>
      <w:r w:rsidR="004653A5" w:rsidRPr="002B512E">
        <w:rPr>
          <w:sz w:val="22"/>
          <w:szCs w:val="22"/>
        </w:rPr>
        <w:t>.</w:t>
      </w:r>
      <w:r w:rsidR="00FE73A6">
        <w:rPr>
          <w:sz w:val="22"/>
          <w:szCs w:val="22"/>
        </w:rPr>
        <w:t xml:space="preserve"> </w:t>
      </w:r>
      <w:r w:rsidR="00156763" w:rsidRPr="00156763">
        <w:rPr>
          <w:sz w:val="22"/>
          <w:szCs w:val="22"/>
        </w:rPr>
        <w:t>If an application has attracted match funding it should be specified in the application.</w:t>
      </w:r>
      <w:r w:rsidR="00156763" w:rsidRPr="00156763">
        <w:rPr>
          <w:rFonts w:ascii="MS Gothic" w:eastAsia="MS Gothic" w:hAnsi="MS Gothic" w:cs="MS Gothic" w:hint="eastAsia"/>
          <w:sz w:val="22"/>
          <w:szCs w:val="22"/>
        </w:rPr>
        <w:t> </w:t>
      </w:r>
    </w:p>
    <w:p w14:paraId="624CBC62" w14:textId="3DA54FE7" w:rsidR="00AD213E" w:rsidRPr="002B512E" w:rsidRDefault="00717567" w:rsidP="2854D63A">
      <w:pPr>
        <w:pStyle w:val="ListParagraph"/>
        <w:numPr>
          <w:ilvl w:val="0"/>
          <w:numId w:val="12"/>
        </w:numPr>
        <w:rPr>
          <w:sz w:val="22"/>
          <w:szCs w:val="22"/>
        </w:rPr>
      </w:pPr>
      <w:r w:rsidRPr="2854D63A">
        <w:rPr>
          <w:sz w:val="22"/>
          <w:szCs w:val="22"/>
        </w:rPr>
        <w:t>Rese</w:t>
      </w:r>
      <w:r w:rsidR="008F6988" w:rsidRPr="2854D63A">
        <w:rPr>
          <w:sz w:val="22"/>
          <w:szCs w:val="22"/>
        </w:rPr>
        <w:t xml:space="preserve">arch </w:t>
      </w:r>
      <w:r w:rsidR="003805D3" w:rsidRPr="2854D63A">
        <w:rPr>
          <w:sz w:val="22"/>
          <w:szCs w:val="22"/>
        </w:rPr>
        <w:t xml:space="preserve">project </w:t>
      </w:r>
      <w:r w:rsidR="00183129" w:rsidRPr="2854D63A">
        <w:rPr>
          <w:sz w:val="22"/>
          <w:szCs w:val="22"/>
        </w:rPr>
        <w:t>grants m</w:t>
      </w:r>
      <w:r w:rsidR="003A1CCF" w:rsidRPr="2854D63A">
        <w:rPr>
          <w:sz w:val="22"/>
          <w:szCs w:val="22"/>
        </w:rPr>
        <w:t>a</w:t>
      </w:r>
      <w:r w:rsidR="00151FFC" w:rsidRPr="2854D63A">
        <w:rPr>
          <w:sz w:val="22"/>
          <w:szCs w:val="22"/>
        </w:rPr>
        <w:t>y be sec</w:t>
      </w:r>
      <w:r w:rsidR="007F5439" w:rsidRPr="2854D63A">
        <w:rPr>
          <w:sz w:val="22"/>
          <w:szCs w:val="22"/>
        </w:rPr>
        <w:t>ured ove</w:t>
      </w:r>
      <w:r w:rsidR="009F3E7E" w:rsidRPr="2854D63A">
        <w:rPr>
          <w:sz w:val="22"/>
          <w:szCs w:val="22"/>
        </w:rPr>
        <w:t>r a max</w:t>
      </w:r>
      <w:r w:rsidR="00F06C38" w:rsidRPr="2854D63A">
        <w:rPr>
          <w:sz w:val="22"/>
          <w:szCs w:val="22"/>
        </w:rPr>
        <w:t>imum of</w:t>
      </w:r>
      <w:r w:rsidR="00437835" w:rsidRPr="2854D63A">
        <w:rPr>
          <w:sz w:val="22"/>
          <w:szCs w:val="22"/>
        </w:rPr>
        <w:t xml:space="preserve"> </w:t>
      </w:r>
      <w:r w:rsidR="0043601B" w:rsidRPr="2854D63A">
        <w:rPr>
          <w:b/>
          <w:bCs/>
          <w:sz w:val="22"/>
          <w:szCs w:val="22"/>
        </w:rPr>
        <w:t>two</w:t>
      </w:r>
      <w:r w:rsidR="00737330" w:rsidRPr="2854D63A">
        <w:rPr>
          <w:b/>
          <w:bCs/>
          <w:sz w:val="22"/>
          <w:szCs w:val="22"/>
        </w:rPr>
        <w:t xml:space="preserve"> </w:t>
      </w:r>
      <w:r w:rsidR="00737330" w:rsidRPr="2854D63A">
        <w:rPr>
          <w:sz w:val="22"/>
          <w:szCs w:val="22"/>
        </w:rPr>
        <w:t>years</w:t>
      </w:r>
      <w:r w:rsidR="000277F2" w:rsidRPr="2854D63A">
        <w:rPr>
          <w:sz w:val="22"/>
          <w:szCs w:val="22"/>
        </w:rPr>
        <w:t>.</w:t>
      </w:r>
    </w:p>
    <w:p w14:paraId="64EE3EC7" w14:textId="16AC092A" w:rsidR="00F87E54" w:rsidRDefault="00563E8A" w:rsidP="009E5569">
      <w:pPr>
        <w:pStyle w:val="ListParagraph"/>
        <w:numPr>
          <w:ilvl w:val="0"/>
          <w:numId w:val="12"/>
        </w:numPr>
        <w:rPr>
          <w:sz w:val="22"/>
          <w:szCs w:val="22"/>
        </w:rPr>
      </w:pPr>
      <w:r w:rsidRPr="2854D63A">
        <w:rPr>
          <w:sz w:val="22"/>
          <w:szCs w:val="22"/>
        </w:rPr>
        <w:t>Rese</w:t>
      </w:r>
      <w:r w:rsidR="00B64635" w:rsidRPr="2854D63A">
        <w:rPr>
          <w:sz w:val="22"/>
          <w:szCs w:val="22"/>
        </w:rPr>
        <w:t>arch proj</w:t>
      </w:r>
      <w:r w:rsidR="00D80F97" w:rsidRPr="2854D63A">
        <w:rPr>
          <w:sz w:val="22"/>
          <w:szCs w:val="22"/>
        </w:rPr>
        <w:t>ect gran</w:t>
      </w:r>
      <w:r w:rsidR="00B035DF" w:rsidRPr="2854D63A">
        <w:rPr>
          <w:sz w:val="22"/>
          <w:szCs w:val="22"/>
        </w:rPr>
        <w:t xml:space="preserve">ts cannot be </w:t>
      </w:r>
      <w:r w:rsidR="004C1E68" w:rsidRPr="2854D63A">
        <w:rPr>
          <w:sz w:val="22"/>
          <w:szCs w:val="22"/>
        </w:rPr>
        <w:t>awarded t</w:t>
      </w:r>
      <w:r w:rsidR="00C254FA" w:rsidRPr="2854D63A">
        <w:rPr>
          <w:sz w:val="22"/>
          <w:szCs w:val="22"/>
        </w:rPr>
        <w:t>o individuals</w:t>
      </w:r>
      <w:r w:rsidR="00B9624B" w:rsidRPr="2854D63A">
        <w:rPr>
          <w:sz w:val="22"/>
          <w:szCs w:val="22"/>
        </w:rPr>
        <w:t>.</w:t>
      </w:r>
    </w:p>
    <w:p w14:paraId="519033DB" w14:textId="3F8C5729" w:rsidR="00886B75" w:rsidRPr="00886B75" w:rsidRDefault="00886B75" w:rsidP="00886B75">
      <w:pPr>
        <w:pStyle w:val="ListParagraph"/>
        <w:numPr>
          <w:ilvl w:val="0"/>
          <w:numId w:val="12"/>
        </w:numPr>
        <w:rPr>
          <w:sz w:val="22"/>
          <w:szCs w:val="22"/>
        </w:rPr>
      </w:pPr>
      <w:r w:rsidRPr="00886B75">
        <w:rPr>
          <w:sz w:val="22"/>
          <w:szCs w:val="22"/>
        </w:rPr>
        <w:t xml:space="preserve">Intellectual Property: </w:t>
      </w:r>
      <w:r w:rsidRPr="00886B75">
        <w:rPr>
          <w:sz w:val="22"/>
          <w:szCs w:val="22"/>
        </w:rPr>
        <w:t>Any IPR material already in existence and owned by the researcher will remain their IPR</w:t>
      </w:r>
      <w:r w:rsidRPr="00886B75">
        <w:rPr>
          <w:sz w:val="22"/>
          <w:szCs w:val="22"/>
        </w:rPr>
        <w:t>;</w:t>
      </w:r>
      <w:r>
        <w:rPr>
          <w:sz w:val="22"/>
          <w:szCs w:val="22"/>
        </w:rPr>
        <w:t xml:space="preserve"> a</w:t>
      </w:r>
      <w:r w:rsidRPr="00886B75">
        <w:rPr>
          <w:sz w:val="22"/>
          <w:szCs w:val="22"/>
        </w:rPr>
        <w:t xml:space="preserve">ny IPR material created as part of </w:t>
      </w:r>
      <w:r>
        <w:rPr>
          <w:sz w:val="22"/>
          <w:szCs w:val="22"/>
        </w:rPr>
        <w:t>this</w:t>
      </w:r>
      <w:r w:rsidRPr="00886B75">
        <w:rPr>
          <w:sz w:val="22"/>
          <w:szCs w:val="22"/>
        </w:rPr>
        <w:t xml:space="preserve"> grant funded activity will be owned by NFCC</w:t>
      </w:r>
      <w:r>
        <w:rPr>
          <w:sz w:val="22"/>
          <w:szCs w:val="22"/>
        </w:rPr>
        <w:t xml:space="preserve">. </w:t>
      </w:r>
      <w:r w:rsidRPr="00886B75">
        <w:rPr>
          <w:sz w:val="22"/>
          <w:szCs w:val="22"/>
        </w:rPr>
        <w:t>NFCC will grant a license to the Funders (</w:t>
      </w:r>
      <w:r>
        <w:rPr>
          <w:sz w:val="22"/>
          <w:szCs w:val="22"/>
        </w:rPr>
        <w:t>MH</w:t>
      </w:r>
      <w:r w:rsidRPr="00886B75">
        <w:rPr>
          <w:sz w:val="22"/>
          <w:szCs w:val="22"/>
        </w:rPr>
        <w:t>CLG) to use</w:t>
      </w:r>
      <w:r>
        <w:rPr>
          <w:sz w:val="22"/>
          <w:szCs w:val="22"/>
        </w:rPr>
        <w:t xml:space="preserve"> any IPR material</w:t>
      </w:r>
      <w:r w:rsidRPr="00886B75">
        <w:rPr>
          <w:sz w:val="22"/>
          <w:szCs w:val="22"/>
        </w:rPr>
        <w:t>.</w:t>
      </w:r>
    </w:p>
    <w:p w14:paraId="7DAF9963" w14:textId="74646C86" w:rsidR="5AC83864" w:rsidRDefault="5AC83864" w:rsidP="2854D63A">
      <w:pPr>
        <w:pStyle w:val="ListParagraph"/>
        <w:numPr>
          <w:ilvl w:val="0"/>
          <w:numId w:val="12"/>
        </w:numPr>
        <w:rPr>
          <w:sz w:val="22"/>
          <w:szCs w:val="22"/>
        </w:rPr>
      </w:pPr>
      <w:r w:rsidRPr="2854D63A">
        <w:rPr>
          <w:sz w:val="22"/>
          <w:szCs w:val="22"/>
        </w:rPr>
        <w:t>Research outputs will be made publicly available via the NFCC website, excluding any confidential or sensitive material.</w:t>
      </w:r>
    </w:p>
    <w:p w14:paraId="75586413" w14:textId="77777777" w:rsidR="00466E51" w:rsidRPr="002B512E" w:rsidRDefault="00466E51" w:rsidP="009E5569">
      <w:pPr>
        <w:pStyle w:val="ListParagraph"/>
        <w:numPr>
          <w:ilvl w:val="0"/>
          <w:numId w:val="12"/>
        </w:numPr>
        <w:rPr>
          <w:sz w:val="22"/>
          <w:szCs w:val="22"/>
        </w:rPr>
      </w:pPr>
      <w:r w:rsidRPr="002B512E">
        <w:rPr>
          <w:sz w:val="22"/>
          <w:szCs w:val="22"/>
        </w:rPr>
        <w:t>All proposals must:</w:t>
      </w:r>
    </w:p>
    <w:p w14:paraId="5B041952" w14:textId="77777777" w:rsidR="00466E51" w:rsidRPr="002B512E" w:rsidRDefault="00466E51" w:rsidP="00B83815">
      <w:pPr>
        <w:pStyle w:val="ListParagraph"/>
        <w:numPr>
          <w:ilvl w:val="1"/>
          <w:numId w:val="12"/>
        </w:numPr>
        <w:rPr>
          <w:sz w:val="22"/>
          <w:szCs w:val="22"/>
        </w:rPr>
      </w:pPr>
      <w:r w:rsidRPr="002B512E">
        <w:rPr>
          <w:sz w:val="22"/>
          <w:szCs w:val="22"/>
        </w:rPr>
        <w:t>Be sponsored by an NFCC Lead Officer.</w:t>
      </w:r>
    </w:p>
    <w:p w14:paraId="56F392CF" w14:textId="77777777" w:rsidR="00466E51" w:rsidRDefault="00466E51" w:rsidP="00B83815">
      <w:pPr>
        <w:pStyle w:val="ListParagraph"/>
        <w:numPr>
          <w:ilvl w:val="1"/>
          <w:numId w:val="12"/>
        </w:numPr>
        <w:rPr>
          <w:sz w:val="22"/>
          <w:szCs w:val="22"/>
        </w:rPr>
      </w:pPr>
      <w:r w:rsidRPr="002B512E">
        <w:rPr>
          <w:sz w:val="22"/>
          <w:szCs w:val="22"/>
        </w:rPr>
        <w:t>Include a detailed methodology and project delivery approach.</w:t>
      </w:r>
    </w:p>
    <w:p w14:paraId="57C4EDE0" w14:textId="1FA3D85B" w:rsidR="00F86A05" w:rsidRPr="002B512E" w:rsidRDefault="00F86A05" w:rsidP="00B83815">
      <w:pPr>
        <w:pStyle w:val="ListParagraph"/>
        <w:numPr>
          <w:ilvl w:val="1"/>
          <w:numId w:val="12"/>
        </w:numPr>
        <w:rPr>
          <w:sz w:val="22"/>
          <w:szCs w:val="22"/>
        </w:rPr>
      </w:pPr>
      <w:r w:rsidRPr="00F86A05">
        <w:rPr>
          <w:sz w:val="22"/>
          <w:szCs w:val="22"/>
        </w:rPr>
        <w:t>Clearly identify the relevant Area(s) of Research Interest (ARI) being addressed</w:t>
      </w:r>
    </w:p>
    <w:p w14:paraId="5953E97D" w14:textId="77777777" w:rsidR="00466E51" w:rsidRPr="002B512E" w:rsidRDefault="00466E51" w:rsidP="00B83815">
      <w:pPr>
        <w:pStyle w:val="ListParagraph"/>
        <w:numPr>
          <w:ilvl w:val="1"/>
          <w:numId w:val="12"/>
        </w:numPr>
        <w:rPr>
          <w:sz w:val="22"/>
          <w:szCs w:val="22"/>
        </w:rPr>
      </w:pPr>
      <w:r w:rsidRPr="002B512E">
        <w:rPr>
          <w:sz w:val="22"/>
          <w:szCs w:val="22"/>
        </w:rPr>
        <w:t>Set out the experience and roles of the research team.</w:t>
      </w:r>
    </w:p>
    <w:p w14:paraId="03313588" w14:textId="77777777" w:rsidR="00466E51" w:rsidRPr="002B512E" w:rsidRDefault="00466E51" w:rsidP="00B83815">
      <w:pPr>
        <w:pStyle w:val="ListParagraph"/>
        <w:numPr>
          <w:ilvl w:val="1"/>
          <w:numId w:val="12"/>
        </w:numPr>
        <w:rPr>
          <w:sz w:val="22"/>
          <w:szCs w:val="22"/>
        </w:rPr>
      </w:pPr>
      <w:r w:rsidRPr="002B512E">
        <w:rPr>
          <w:sz w:val="22"/>
          <w:szCs w:val="22"/>
        </w:rPr>
        <w:t>Provide a project timeline with key milestones and dependencies.</w:t>
      </w:r>
    </w:p>
    <w:p w14:paraId="11DF6313" w14:textId="706EC002" w:rsidR="00466E51" w:rsidRPr="002B512E" w:rsidRDefault="00466E51" w:rsidP="00B83815">
      <w:pPr>
        <w:pStyle w:val="ListParagraph"/>
        <w:numPr>
          <w:ilvl w:val="1"/>
          <w:numId w:val="12"/>
        </w:numPr>
        <w:rPr>
          <w:sz w:val="22"/>
          <w:szCs w:val="22"/>
        </w:rPr>
      </w:pPr>
      <w:r w:rsidRPr="002B512E">
        <w:rPr>
          <w:sz w:val="22"/>
          <w:szCs w:val="22"/>
        </w:rPr>
        <w:t>Include full project costings</w:t>
      </w:r>
      <w:r w:rsidR="00E9304F" w:rsidRPr="002B512E">
        <w:rPr>
          <w:sz w:val="22"/>
          <w:szCs w:val="22"/>
        </w:rPr>
        <w:t>.</w:t>
      </w:r>
    </w:p>
    <w:p w14:paraId="41E87A04" w14:textId="77777777" w:rsidR="00466E51" w:rsidRPr="002B512E" w:rsidRDefault="00466E51" w:rsidP="00B83815">
      <w:pPr>
        <w:pStyle w:val="ListParagraph"/>
        <w:numPr>
          <w:ilvl w:val="1"/>
          <w:numId w:val="12"/>
        </w:numPr>
        <w:rPr>
          <w:sz w:val="22"/>
          <w:szCs w:val="22"/>
        </w:rPr>
      </w:pPr>
      <w:r w:rsidRPr="002B512E">
        <w:rPr>
          <w:sz w:val="22"/>
          <w:szCs w:val="22"/>
        </w:rPr>
        <w:t>Demonstrate how findings will be translated into practical recommendations and outputs for the fire and rescue sector.</w:t>
      </w:r>
    </w:p>
    <w:p w14:paraId="0E9DB915" w14:textId="77777777" w:rsidR="00466E51" w:rsidRPr="002B512E" w:rsidRDefault="00466E51" w:rsidP="00B83815">
      <w:pPr>
        <w:pStyle w:val="ListParagraph"/>
        <w:numPr>
          <w:ilvl w:val="1"/>
          <w:numId w:val="12"/>
        </w:numPr>
        <w:rPr>
          <w:sz w:val="22"/>
          <w:szCs w:val="22"/>
        </w:rPr>
      </w:pPr>
      <w:r w:rsidRPr="002B512E">
        <w:rPr>
          <w:sz w:val="22"/>
          <w:szCs w:val="22"/>
        </w:rPr>
        <w:t>Show how equality, diversity and inclusion principles will be embedded within the research approach.</w:t>
      </w:r>
    </w:p>
    <w:p w14:paraId="53D214FF" w14:textId="77777777" w:rsidR="00466E51" w:rsidRPr="002B512E" w:rsidRDefault="00466E51" w:rsidP="00B83815">
      <w:pPr>
        <w:pStyle w:val="ListParagraph"/>
        <w:numPr>
          <w:ilvl w:val="1"/>
          <w:numId w:val="12"/>
        </w:numPr>
        <w:rPr>
          <w:sz w:val="22"/>
          <w:szCs w:val="22"/>
        </w:rPr>
      </w:pPr>
      <w:r w:rsidRPr="002B512E">
        <w:rPr>
          <w:sz w:val="22"/>
          <w:szCs w:val="22"/>
        </w:rPr>
        <w:t xml:space="preserve">Demonstrate engagement with relevant stakeholders and end users. </w:t>
      </w:r>
    </w:p>
    <w:p w14:paraId="61429C4D" w14:textId="6CE8AFA8" w:rsidR="00D96F96" w:rsidRPr="001817E6" w:rsidRDefault="00466E51">
      <w:pPr>
        <w:rPr>
          <w:sz w:val="22"/>
          <w:szCs w:val="22"/>
        </w:rPr>
      </w:pPr>
      <w:r w:rsidRPr="2854D63A">
        <w:rPr>
          <w:sz w:val="22"/>
          <w:szCs w:val="22"/>
        </w:rPr>
        <w:t xml:space="preserve">If you do not currently have an NFCC Lead Officer sponsor, then please email: </w:t>
      </w:r>
      <w:hyperlink r:id="rId12">
        <w:r w:rsidR="5667439E" w:rsidRPr="2854D63A">
          <w:rPr>
            <w:rStyle w:val="Hyperlink"/>
            <w:sz w:val="22"/>
            <w:szCs w:val="22"/>
          </w:rPr>
          <w:t>research</w:t>
        </w:r>
        <w:r w:rsidRPr="2854D63A">
          <w:rPr>
            <w:rStyle w:val="Hyperlink"/>
            <w:sz w:val="22"/>
            <w:szCs w:val="22"/>
          </w:rPr>
          <w:t>@nfcc.org.uk</w:t>
        </w:r>
      </w:hyperlink>
      <w:r w:rsidRPr="2854D63A">
        <w:rPr>
          <w:sz w:val="22"/>
          <w:szCs w:val="22"/>
        </w:rPr>
        <w:t xml:space="preserve"> </w:t>
      </w:r>
    </w:p>
    <w:p w14:paraId="70EEC96E" w14:textId="138AF156" w:rsidR="00F85E89" w:rsidRPr="00823603" w:rsidRDefault="00F85E89" w:rsidP="00823603">
      <w:pPr>
        <w:pStyle w:val="ListParagraph"/>
        <w:numPr>
          <w:ilvl w:val="0"/>
          <w:numId w:val="12"/>
        </w:numPr>
        <w:rPr>
          <w:sz w:val="22"/>
          <w:szCs w:val="22"/>
        </w:rPr>
      </w:pPr>
      <w:r w:rsidRPr="00823603">
        <w:rPr>
          <w:sz w:val="22"/>
          <w:szCs w:val="22"/>
        </w:rPr>
        <w:lastRenderedPageBreak/>
        <w:t>For your application form to be considered, it is important that you complete all applicable sections listed below.  Please read the whole application before completing any section.</w:t>
      </w:r>
    </w:p>
    <w:p w14:paraId="578A697B" w14:textId="702643B5" w:rsidR="00E91291" w:rsidRPr="00575B21" w:rsidRDefault="00E91291" w:rsidP="00A441AB">
      <w:pPr>
        <w:pStyle w:val="ListParagraph"/>
        <w:ind w:left="360"/>
        <w:rPr>
          <w:sz w:val="22"/>
          <w:szCs w:val="22"/>
        </w:rPr>
      </w:pPr>
    </w:p>
    <w:p w14:paraId="74D9011D" w14:textId="055C24B9" w:rsidR="00545110" w:rsidRDefault="00C17CDF" w:rsidP="00545110">
      <w:pPr>
        <w:pStyle w:val="Heading2"/>
        <w:spacing w:before="0" w:after="0"/>
      </w:pPr>
      <w:r>
        <w:t xml:space="preserve">Section 2: </w:t>
      </w:r>
      <w:r w:rsidR="002A5A20">
        <w:t>Research Project Description</w:t>
      </w:r>
    </w:p>
    <w:p w14:paraId="440CBC8E" w14:textId="2EE3779C" w:rsidR="00545110" w:rsidRPr="003F1D00" w:rsidRDefault="00545110" w:rsidP="00545110">
      <w:pPr>
        <w:rPr>
          <w:b/>
          <w:bCs/>
        </w:rPr>
      </w:pPr>
      <w:r>
        <w:rPr>
          <w:b/>
          <w:bCs/>
        </w:rPr>
        <w:t>*</w:t>
      </w:r>
      <w:r w:rsidRPr="003F1D00">
        <w:rPr>
          <w:b/>
          <w:bCs/>
        </w:rPr>
        <w:t xml:space="preserve">To be completed by </w:t>
      </w:r>
      <w:r w:rsidR="00BA37D8">
        <w:rPr>
          <w:b/>
          <w:bCs/>
        </w:rPr>
        <w:t>academic institution or research organisation</w:t>
      </w:r>
      <w:r w:rsidRPr="003F1D00">
        <w:rPr>
          <w:b/>
          <w:bCs/>
        </w:rPr>
        <w:t xml:space="preserve"> </w:t>
      </w:r>
      <w:r w:rsidR="00FA39AB">
        <w:rPr>
          <w:b/>
          <w:bCs/>
        </w:rPr>
        <w:t>and submitted via</w:t>
      </w:r>
      <w:r w:rsidR="006D40C2">
        <w:rPr>
          <w:b/>
          <w:bCs/>
        </w:rPr>
        <w:t xml:space="preserve"> the online </w:t>
      </w:r>
      <w:r w:rsidR="00E94D81">
        <w:rPr>
          <w:b/>
          <w:bCs/>
        </w:rPr>
        <w:t>form</w:t>
      </w:r>
      <w:r w:rsidR="00F16335">
        <w:rPr>
          <w:b/>
          <w:bCs/>
        </w:rPr>
        <w:t>:</w:t>
      </w:r>
      <w:r w:rsidR="00B65872">
        <w:rPr>
          <w:b/>
          <w:bCs/>
        </w:rPr>
        <w:t xml:space="preserve"> </w:t>
      </w:r>
      <w:hyperlink r:id="rId13" w:history="1">
        <w:r w:rsidR="00B65872" w:rsidRPr="00B65872">
          <w:rPr>
            <w:rStyle w:val="Hyperlink"/>
            <w:b/>
            <w:bCs/>
          </w:rPr>
          <w:t>https://www.smartsurvey.co.uk/t/NFCC-Research-Funding-Application-Form/</w:t>
        </w:r>
      </w:hyperlink>
    </w:p>
    <w:p w14:paraId="4504B465" w14:textId="646C9A5F" w:rsidR="00A263B4" w:rsidRPr="00F540CD" w:rsidRDefault="00384145" w:rsidP="007E7A19">
      <w:pPr>
        <w:pStyle w:val="Requestformheadings"/>
      </w:pPr>
      <w:r>
        <w:t>Name of Institution</w:t>
      </w:r>
      <w:r w:rsidR="00A263B4">
        <w:t xml:space="preserve"> and </w:t>
      </w:r>
      <w:r w:rsidR="00F902B4">
        <w:t>Principal Investigator</w:t>
      </w:r>
      <w:r w:rsidR="00A263B4" w:rsidRPr="00F540CD">
        <w:t xml:space="preserve">: </w:t>
      </w:r>
    </w:p>
    <w:tbl>
      <w:tblPr>
        <w:tblStyle w:val="TableGrid"/>
        <w:tblW w:w="0" w:type="auto"/>
        <w:tblLook w:val="04A0" w:firstRow="1" w:lastRow="0" w:firstColumn="1" w:lastColumn="0" w:noHBand="0" w:noVBand="1"/>
      </w:tblPr>
      <w:tblGrid>
        <w:gridCol w:w="10054"/>
      </w:tblGrid>
      <w:tr w:rsidR="00A263B4" w14:paraId="11C4AD85" w14:textId="77777777" w:rsidTr="0032037C">
        <w:tc>
          <w:tcPr>
            <w:tcW w:w="10054" w:type="dxa"/>
          </w:tcPr>
          <w:p w14:paraId="608963C0" w14:textId="4C5BB9BD" w:rsidR="00A263B4" w:rsidRPr="00545110" w:rsidRDefault="00A263B4" w:rsidP="00A633DF">
            <w:pPr>
              <w:pStyle w:val="Formanswer"/>
            </w:pPr>
            <w:r w:rsidRPr="005A20A9">
              <w:t xml:space="preserve">Name of </w:t>
            </w:r>
            <w:r w:rsidR="00384145" w:rsidRPr="005A20A9">
              <w:t>the academic institution or research organisation and the name of the lead researcher(s) who will be completing the work</w:t>
            </w:r>
            <w:r w:rsidRPr="005A20A9">
              <w:t>.</w:t>
            </w:r>
          </w:p>
        </w:tc>
      </w:tr>
    </w:tbl>
    <w:p w14:paraId="4B9B7128" w14:textId="77777777" w:rsidR="0032037C" w:rsidRDefault="0032037C" w:rsidP="0032037C">
      <w:pPr>
        <w:pStyle w:val="Requestformheadings"/>
      </w:pPr>
    </w:p>
    <w:p w14:paraId="465C3946" w14:textId="0D21252A" w:rsidR="0032037C" w:rsidRPr="00F540CD" w:rsidRDefault="0032037C" w:rsidP="0032037C">
      <w:pPr>
        <w:pStyle w:val="Requestformheadings"/>
      </w:pPr>
      <w:r>
        <w:t>Name of NFCC Lead Officer Sponsor</w:t>
      </w:r>
      <w:r w:rsidRPr="00F540CD">
        <w:t xml:space="preserve">: </w:t>
      </w:r>
    </w:p>
    <w:tbl>
      <w:tblPr>
        <w:tblStyle w:val="TableGrid"/>
        <w:tblW w:w="0" w:type="auto"/>
        <w:tblLook w:val="04A0" w:firstRow="1" w:lastRow="0" w:firstColumn="1" w:lastColumn="0" w:noHBand="0" w:noVBand="1"/>
      </w:tblPr>
      <w:tblGrid>
        <w:gridCol w:w="10054"/>
      </w:tblGrid>
      <w:tr w:rsidR="0032037C" w14:paraId="43C312B5" w14:textId="77777777" w:rsidTr="00C2285D">
        <w:tc>
          <w:tcPr>
            <w:tcW w:w="10188" w:type="dxa"/>
          </w:tcPr>
          <w:p w14:paraId="5B0E042D" w14:textId="7C42FBE8" w:rsidR="0032037C" w:rsidRPr="00545110" w:rsidRDefault="0032037C" w:rsidP="00C2285D">
            <w:pPr>
              <w:pStyle w:val="Formanswer"/>
            </w:pPr>
            <w:r w:rsidRPr="005A20A9">
              <w:t xml:space="preserve">Name of the </w:t>
            </w:r>
            <w:r w:rsidR="00827416">
              <w:t>NF</w:t>
            </w:r>
            <w:r w:rsidR="00300937">
              <w:t>CC Le</w:t>
            </w:r>
            <w:r w:rsidR="00B738F6">
              <w:t xml:space="preserve">ad Officer </w:t>
            </w:r>
            <w:r w:rsidR="00A4109B">
              <w:t>who is su</w:t>
            </w:r>
            <w:r w:rsidR="00DF2DF8">
              <w:t xml:space="preserve">pporting this </w:t>
            </w:r>
            <w:r w:rsidR="00BD503C">
              <w:t>prop</w:t>
            </w:r>
            <w:r w:rsidR="00630969">
              <w:t>osed work</w:t>
            </w:r>
          </w:p>
        </w:tc>
      </w:tr>
    </w:tbl>
    <w:p w14:paraId="29DD531F" w14:textId="77777777" w:rsidR="00545110" w:rsidRDefault="00545110" w:rsidP="00062C82"/>
    <w:p w14:paraId="06A586F1" w14:textId="247D3B3B" w:rsidR="004A709A" w:rsidRPr="00F540CD" w:rsidRDefault="004A709A" w:rsidP="004A709A">
      <w:pPr>
        <w:pStyle w:val="Requestformheadings"/>
      </w:pPr>
      <w:r>
        <w:t>Research project title</w:t>
      </w:r>
      <w:r w:rsidRPr="00F540CD">
        <w:t xml:space="preserve">: </w:t>
      </w:r>
    </w:p>
    <w:tbl>
      <w:tblPr>
        <w:tblStyle w:val="TableGrid"/>
        <w:tblW w:w="0" w:type="auto"/>
        <w:tblLook w:val="04A0" w:firstRow="1" w:lastRow="0" w:firstColumn="1" w:lastColumn="0" w:noHBand="0" w:noVBand="1"/>
      </w:tblPr>
      <w:tblGrid>
        <w:gridCol w:w="10054"/>
      </w:tblGrid>
      <w:tr w:rsidR="004A709A" w14:paraId="1F247332" w14:textId="77777777" w:rsidTr="00C2285D">
        <w:tc>
          <w:tcPr>
            <w:tcW w:w="10188" w:type="dxa"/>
          </w:tcPr>
          <w:p w14:paraId="1736749D" w14:textId="0895479F" w:rsidR="004A709A" w:rsidRPr="00545110" w:rsidRDefault="007C0858" w:rsidP="00C2285D">
            <w:pPr>
              <w:pStyle w:val="Formanswer"/>
            </w:pPr>
            <w:r>
              <w:t>T</w:t>
            </w:r>
            <w:r w:rsidR="00D72C2C">
              <w:t>i</w:t>
            </w:r>
            <w:r>
              <w:t>t</w:t>
            </w:r>
            <w:r w:rsidR="00331343">
              <w:t xml:space="preserve">le of </w:t>
            </w:r>
            <w:r w:rsidR="006F4036">
              <w:t>research</w:t>
            </w:r>
            <w:r w:rsidR="00DA4E4E">
              <w:t xml:space="preserve"> project </w:t>
            </w:r>
            <w:r w:rsidR="00F13802">
              <w:t>(max</w:t>
            </w:r>
            <w:r w:rsidR="00674AF7">
              <w:t>imu</w:t>
            </w:r>
            <w:r w:rsidR="00390AF7">
              <w:t>m</w:t>
            </w:r>
            <w:r w:rsidR="00E270FC">
              <w:t xml:space="preserve"> 1</w:t>
            </w:r>
            <w:r w:rsidR="00845FC8">
              <w:t>50 chara</w:t>
            </w:r>
            <w:r w:rsidR="007431E6">
              <w:t>cters)</w:t>
            </w:r>
          </w:p>
        </w:tc>
      </w:tr>
    </w:tbl>
    <w:p w14:paraId="5463F591" w14:textId="77777777" w:rsidR="004A709A" w:rsidRDefault="004A709A" w:rsidP="004A709A"/>
    <w:p w14:paraId="755FAA21" w14:textId="0E570CC1" w:rsidR="004A709A" w:rsidRPr="00F540CD" w:rsidRDefault="004A709A" w:rsidP="004A709A">
      <w:pPr>
        <w:pStyle w:val="Requestformheadings"/>
      </w:pPr>
      <w:r>
        <w:t>Research project de</w:t>
      </w:r>
      <w:r w:rsidR="00F82462">
        <w:t>s</w:t>
      </w:r>
      <w:r>
        <w:t>cription</w:t>
      </w:r>
      <w:r w:rsidRPr="00F540CD">
        <w:t xml:space="preserve">: </w:t>
      </w:r>
    </w:p>
    <w:tbl>
      <w:tblPr>
        <w:tblStyle w:val="TableGrid"/>
        <w:tblW w:w="0" w:type="auto"/>
        <w:tblLook w:val="04A0" w:firstRow="1" w:lastRow="0" w:firstColumn="1" w:lastColumn="0" w:noHBand="0" w:noVBand="1"/>
      </w:tblPr>
      <w:tblGrid>
        <w:gridCol w:w="10054"/>
      </w:tblGrid>
      <w:tr w:rsidR="004A709A" w14:paraId="36326F6F" w14:textId="77777777" w:rsidTr="00C2285D">
        <w:tc>
          <w:tcPr>
            <w:tcW w:w="10188" w:type="dxa"/>
          </w:tcPr>
          <w:p w14:paraId="720EA08F" w14:textId="55C973D8" w:rsidR="004A709A" w:rsidRPr="00545110" w:rsidRDefault="00C17610" w:rsidP="00C2285D">
            <w:pPr>
              <w:pStyle w:val="Formanswer"/>
            </w:pPr>
            <w:r>
              <w:t>Ple</w:t>
            </w:r>
            <w:r w:rsidR="00F559BA">
              <w:t>ase provid</w:t>
            </w:r>
            <w:r w:rsidR="002732F8">
              <w:t>e an exec</w:t>
            </w:r>
            <w:r w:rsidR="00E90EA0">
              <w:t>u</w:t>
            </w:r>
            <w:r w:rsidR="00B72CFE">
              <w:t>tive sum</w:t>
            </w:r>
            <w:r w:rsidR="00A6212A">
              <w:t xml:space="preserve">mary of the </w:t>
            </w:r>
            <w:r w:rsidR="00E147EA">
              <w:t>project</w:t>
            </w:r>
            <w:r w:rsidR="00CC7F7F">
              <w:t xml:space="preserve"> </w:t>
            </w:r>
            <w:r w:rsidR="005D2F98">
              <w:t>that coul</w:t>
            </w:r>
            <w:r w:rsidR="0012748D">
              <w:t>d be used</w:t>
            </w:r>
            <w:r w:rsidR="005779B5">
              <w:t xml:space="preserve"> to </w:t>
            </w:r>
            <w:r w:rsidR="003A633F">
              <w:t xml:space="preserve">describe </w:t>
            </w:r>
            <w:r w:rsidR="007A30F4">
              <w:t>the w</w:t>
            </w:r>
            <w:r w:rsidR="007055E3">
              <w:t>ork to non-</w:t>
            </w:r>
            <w:r w:rsidR="00F113E7">
              <w:t>specialist</w:t>
            </w:r>
            <w:r w:rsidR="008518F8">
              <w:t>s</w:t>
            </w:r>
            <w:r w:rsidR="00D03797">
              <w:t xml:space="preserve"> </w:t>
            </w:r>
            <w:r w:rsidR="00A14F2E">
              <w:t>(ma</w:t>
            </w:r>
            <w:r w:rsidR="00D51B48">
              <w:t xml:space="preserve">ximum </w:t>
            </w:r>
            <w:r w:rsidR="007D0A16">
              <w:t>3</w:t>
            </w:r>
            <w:r w:rsidR="00B872F4">
              <w:t>5</w:t>
            </w:r>
            <w:r w:rsidR="00501CC1">
              <w:t>0</w:t>
            </w:r>
            <w:r w:rsidR="004B17E5">
              <w:t xml:space="preserve"> words)</w:t>
            </w:r>
          </w:p>
        </w:tc>
      </w:tr>
    </w:tbl>
    <w:p w14:paraId="47E9B4F0" w14:textId="77777777" w:rsidR="004A709A" w:rsidRDefault="004A709A" w:rsidP="004A709A"/>
    <w:p w14:paraId="5712A37C" w14:textId="671F0CCE" w:rsidR="009C6B1B" w:rsidRPr="007E7A19" w:rsidRDefault="009C6B1B" w:rsidP="009C6B1B">
      <w:pPr>
        <w:pStyle w:val="Requestformheadings"/>
      </w:pPr>
      <w:r w:rsidRPr="007E7A19">
        <w:t xml:space="preserve">Area(s) of </w:t>
      </w:r>
      <w:r w:rsidR="008A1A6D">
        <w:t>R</w:t>
      </w:r>
      <w:r w:rsidRPr="007E7A19">
        <w:t xml:space="preserve">esearch </w:t>
      </w:r>
      <w:r w:rsidR="006C1E41">
        <w:t>I</w:t>
      </w:r>
      <w:r w:rsidRPr="007E7A19">
        <w:t xml:space="preserve">nterest: </w:t>
      </w:r>
    </w:p>
    <w:tbl>
      <w:tblPr>
        <w:tblStyle w:val="TableGrid"/>
        <w:tblW w:w="0" w:type="auto"/>
        <w:tblLook w:val="04A0" w:firstRow="1" w:lastRow="0" w:firstColumn="1" w:lastColumn="0" w:noHBand="0" w:noVBand="1"/>
      </w:tblPr>
      <w:tblGrid>
        <w:gridCol w:w="10054"/>
      </w:tblGrid>
      <w:tr w:rsidR="009C6B1B" w14:paraId="602E215F" w14:textId="77777777" w:rsidTr="00C2285D">
        <w:tc>
          <w:tcPr>
            <w:tcW w:w="10188" w:type="dxa"/>
          </w:tcPr>
          <w:p w14:paraId="0116BBC5" w14:textId="5CC8F6B2" w:rsidR="009C6B1B" w:rsidRPr="008D160E" w:rsidRDefault="004A709A" w:rsidP="004A709A">
            <w:pPr>
              <w:pStyle w:val="Formanswer"/>
              <w:rPr>
                <w:i w:val="0"/>
                <w:iCs w:val="0"/>
                <w:color w:val="auto"/>
                <w:lang w:val="en-GB"/>
              </w:rPr>
            </w:pPr>
            <w:r>
              <w:t>List the areas of research interest that this</w:t>
            </w:r>
            <w:r w:rsidR="004A263B">
              <w:t xml:space="preserve"> research project supports</w:t>
            </w:r>
            <w:r w:rsidR="009C6B1B" w:rsidRPr="00D03E07">
              <w:rPr>
                <w:i w:val="0"/>
                <w:iCs w:val="0"/>
                <w:color w:val="auto"/>
                <w:lang w:val="en-GB"/>
              </w:rPr>
              <w:t xml:space="preserve"> </w:t>
            </w:r>
          </w:p>
        </w:tc>
      </w:tr>
    </w:tbl>
    <w:p w14:paraId="64C32B2D" w14:textId="77777777" w:rsidR="009C6B1B" w:rsidRDefault="009C6B1B" w:rsidP="009C6B1B">
      <w:pPr>
        <w:rPr>
          <w:b/>
          <w:bCs/>
        </w:rPr>
      </w:pPr>
    </w:p>
    <w:p w14:paraId="1490E279" w14:textId="713A7F4C" w:rsidR="003A50F8" w:rsidRPr="007E7A19" w:rsidRDefault="00782335" w:rsidP="003A50F8">
      <w:pPr>
        <w:pStyle w:val="Requestformheadings"/>
      </w:pPr>
      <w:r>
        <w:t>Project duration</w:t>
      </w:r>
    </w:p>
    <w:tbl>
      <w:tblPr>
        <w:tblStyle w:val="TableGrid"/>
        <w:tblW w:w="0" w:type="auto"/>
        <w:tblLook w:val="04A0" w:firstRow="1" w:lastRow="0" w:firstColumn="1" w:lastColumn="0" w:noHBand="0" w:noVBand="1"/>
      </w:tblPr>
      <w:tblGrid>
        <w:gridCol w:w="10054"/>
      </w:tblGrid>
      <w:tr w:rsidR="003A50F8" w14:paraId="4672C580" w14:textId="77777777" w:rsidTr="0063772E">
        <w:tc>
          <w:tcPr>
            <w:tcW w:w="10188" w:type="dxa"/>
          </w:tcPr>
          <w:p w14:paraId="154D02D8" w14:textId="4F77074F" w:rsidR="003A50F8" w:rsidRPr="008D160E" w:rsidRDefault="00782335" w:rsidP="0063772E">
            <w:pPr>
              <w:pStyle w:val="Formanswer"/>
              <w:rPr>
                <w:i w:val="0"/>
                <w:iCs w:val="0"/>
                <w:color w:val="auto"/>
                <w:lang w:val="en-GB"/>
              </w:rPr>
            </w:pPr>
            <w:r>
              <w:t xml:space="preserve">Please provide the proposed start and end dates for the </w:t>
            </w:r>
            <w:r w:rsidR="00E54A73">
              <w:t>project</w:t>
            </w:r>
          </w:p>
        </w:tc>
      </w:tr>
    </w:tbl>
    <w:p w14:paraId="7800F061" w14:textId="105B5A0E" w:rsidR="009C6B1B" w:rsidRDefault="009C6B1B" w:rsidP="00062C82"/>
    <w:p w14:paraId="520AD8EB" w14:textId="53016479" w:rsidR="00062C82" w:rsidRDefault="00062C82" w:rsidP="00062C82">
      <w:r w:rsidRPr="00461400">
        <w:rPr>
          <w:b/>
          <w:bCs/>
        </w:rPr>
        <w:t>Stages required</w:t>
      </w:r>
      <w:r>
        <w:rPr>
          <w:b/>
          <w:bCs/>
        </w:rPr>
        <w:t>:</w:t>
      </w:r>
      <w:r>
        <w:t xml:space="preserve"> (</w:t>
      </w:r>
      <w:r w:rsidR="005A20A9">
        <w:t>describe</w:t>
      </w:r>
      <w:r w:rsidR="003C5EB1">
        <w:t xml:space="preserve"> </w:t>
      </w:r>
      <w:r w:rsidR="005A20A9">
        <w:t xml:space="preserve">the </w:t>
      </w:r>
      <w:r w:rsidR="003C5EB1">
        <w:t xml:space="preserve">methods of research </w:t>
      </w:r>
      <w:r w:rsidR="005A20A9">
        <w:t xml:space="preserve">that </w:t>
      </w:r>
      <w:r w:rsidR="003C5EB1">
        <w:t>will be covered by this proposal</w:t>
      </w:r>
      <w:r w:rsidR="00091BCB">
        <w:t>; please complete all appropriate sections</w:t>
      </w:r>
      <w:r>
        <w:t xml:space="preserve">): </w:t>
      </w:r>
    </w:p>
    <w:tbl>
      <w:tblPr>
        <w:tblStyle w:val="TableGrid"/>
        <w:tblW w:w="0" w:type="auto"/>
        <w:tblLook w:val="04A0" w:firstRow="1" w:lastRow="0" w:firstColumn="1" w:lastColumn="0" w:noHBand="0" w:noVBand="1"/>
      </w:tblPr>
      <w:tblGrid>
        <w:gridCol w:w="3261"/>
        <w:gridCol w:w="6369"/>
      </w:tblGrid>
      <w:tr w:rsidR="003C5EB1" w14:paraId="22F145C2" w14:textId="731A1856" w:rsidTr="005057AC">
        <w:tc>
          <w:tcPr>
            <w:tcW w:w="3261" w:type="dxa"/>
            <w:tcBorders>
              <w:top w:val="nil"/>
              <w:left w:val="nil"/>
              <w:bottom w:val="nil"/>
              <w:right w:val="single" w:sz="4" w:space="0" w:color="auto"/>
            </w:tcBorders>
          </w:tcPr>
          <w:p w14:paraId="70FFDDEA" w14:textId="412EBABE" w:rsidR="003C5EB1" w:rsidRPr="00224E10" w:rsidRDefault="003C5EB1" w:rsidP="005057AC">
            <w:pPr>
              <w:pStyle w:val="ListParagraph"/>
              <w:numPr>
                <w:ilvl w:val="0"/>
                <w:numId w:val="31"/>
              </w:numPr>
              <w:spacing w:after="160" w:line="259" w:lineRule="auto"/>
              <w:ind w:left="321"/>
            </w:pPr>
            <w:r>
              <w:lastRenderedPageBreak/>
              <w:t xml:space="preserve">Evidence gathering exercise of existing work and knowledge base </w:t>
            </w:r>
          </w:p>
        </w:tc>
        <w:tc>
          <w:tcPr>
            <w:tcW w:w="6369" w:type="dxa"/>
            <w:tcBorders>
              <w:left w:val="single" w:sz="4" w:space="0" w:color="auto"/>
            </w:tcBorders>
          </w:tcPr>
          <w:p w14:paraId="4B248EA2" w14:textId="569AB60D" w:rsidR="003C5EB1" w:rsidRPr="003C5EB1" w:rsidRDefault="003C5EB1" w:rsidP="00A633DF">
            <w:pPr>
              <w:pStyle w:val="Formanswer"/>
            </w:pPr>
            <w:r w:rsidRPr="005A20A9">
              <w:t>This will include a knowledge exchange process between the academic team and the relevant NFCC teams</w:t>
            </w:r>
            <w:r w:rsidR="00BC5823" w:rsidRPr="005A20A9">
              <w:t xml:space="preserve"> and </w:t>
            </w:r>
            <w:r w:rsidR="002C1001" w:rsidRPr="005A20A9">
              <w:t>fire and rescue service subject matter experts</w:t>
            </w:r>
            <w:r w:rsidR="00BC5823" w:rsidRPr="005A20A9">
              <w:t>.</w:t>
            </w:r>
          </w:p>
        </w:tc>
      </w:tr>
      <w:tr w:rsidR="003C5EB1" w14:paraId="382712DD" w14:textId="2A51C228" w:rsidTr="005057AC">
        <w:tc>
          <w:tcPr>
            <w:tcW w:w="3261" w:type="dxa"/>
            <w:tcBorders>
              <w:top w:val="nil"/>
              <w:left w:val="nil"/>
              <w:bottom w:val="nil"/>
              <w:right w:val="single" w:sz="4" w:space="0" w:color="auto"/>
            </w:tcBorders>
          </w:tcPr>
          <w:p w14:paraId="1D0DDEBF" w14:textId="60764C8A" w:rsidR="003C5EB1" w:rsidRPr="00224E10" w:rsidRDefault="003C5EB1" w:rsidP="005057AC">
            <w:pPr>
              <w:pStyle w:val="ListParagraph"/>
              <w:numPr>
                <w:ilvl w:val="0"/>
                <w:numId w:val="31"/>
              </w:numPr>
              <w:spacing w:after="160" w:line="259" w:lineRule="auto"/>
              <w:ind w:left="321"/>
            </w:pPr>
            <w:r>
              <w:t xml:space="preserve">Scoping review of academic literature </w:t>
            </w:r>
          </w:p>
        </w:tc>
        <w:tc>
          <w:tcPr>
            <w:tcW w:w="6369" w:type="dxa"/>
            <w:tcBorders>
              <w:left w:val="single" w:sz="4" w:space="0" w:color="auto"/>
            </w:tcBorders>
          </w:tcPr>
          <w:p w14:paraId="1D9238AC" w14:textId="24379A5C" w:rsidR="003C5EB1" w:rsidRPr="005A20A9" w:rsidRDefault="003C5EB1" w:rsidP="00A633DF">
            <w:pPr>
              <w:pStyle w:val="Formanswer"/>
            </w:pPr>
            <w:r w:rsidRPr="005A20A9">
              <w:t xml:space="preserve">Focused on the topic </w:t>
            </w:r>
            <w:r w:rsidR="002C1001" w:rsidRPr="005A20A9">
              <w:t>o</w:t>
            </w:r>
            <w:r w:rsidRPr="005A20A9">
              <w:t xml:space="preserve">f concern, </w:t>
            </w:r>
            <w:r w:rsidR="002C1001" w:rsidRPr="005A20A9">
              <w:t>regarding</w:t>
            </w:r>
            <w:r w:rsidRPr="005A20A9">
              <w:t xml:space="preserve"> the UK fire and rescue service and relevant aligned organisations.</w:t>
            </w:r>
          </w:p>
        </w:tc>
      </w:tr>
      <w:tr w:rsidR="003C5EB1" w14:paraId="297DA375" w14:textId="277099E9" w:rsidTr="005057AC">
        <w:tc>
          <w:tcPr>
            <w:tcW w:w="3261" w:type="dxa"/>
            <w:tcBorders>
              <w:top w:val="nil"/>
              <w:left w:val="nil"/>
              <w:bottom w:val="nil"/>
              <w:right w:val="single" w:sz="4" w:space="0" w:color="auto"/>
            </w:tcBorders>
          </w:tcPr>
          <w:p w14:paraId="4E0B7B15" w14:textId="45D03DCF" w:rsidR="003C5EB1" w:rsidRPr="00224E10" w:rsidRDefault="003C5EB1" w:rsidP="005057AC">
            <w:pPr>
              <w:pStyle w:val="ListParagraph"/>
              <w:numPr>
                <w:ilvl w:val="0"/>
                <w:numId w:val="31"/>
              </w:numPr>
              <w:spacing w:after="160" w:line="259" w:lineRule="auto"/>
              <w:ind w:left="321"/>
            </w:pPr>
            <w:r>
              <w:t>Evidence synthesis of grey literature</w:t>
            </w:r>
          </w:p>
        </w:tc>
        <w:tc>
          <w:tcPr>
            <w:tcW w:w="6369" w:type="dxa"/>
            <w:tcBorders>
              <w:left w:val="single" w:sz="4" w:space="0" w:color="auto"/>
            </w:tcBorders>
          </w:tcPr>
          <w:p w14:paraId="25CD37B1" w14:textId="34970AE7" w:rsidR="003C5EB1" w:rsidRPr="005A20A9" w:rsidRDefault="003C5EB1" w:rsidP="00A633DF">
            <w:pPr>
              <w:pStyle w:val="Formanswer"/>
            </w:pPr>
            <w:r w:rsidRPr="005A20A9">
              <w:t>This includes findings from published and unpublished reviews within the UK fire sector</w:t>
            </w:r>
            <w:r w:rsidR="005B05E2" w:rsidRPr="005A20A9">
              <w:t xml:space="preserve"> and </w:t>
            </w:r>
            <w:r w:rsidRPr="005A20A9">
              <w:t>a review of ‘what works’ from other relevant sectors.</w:t>
            </w:r>
          </w:p>
        </w:tc>
      </w:tr>
      <w:tr w:rsidR="003C5EB1" w14:paraId="646A532A" w14:textId="42DB8F93" w:rsidTr="005057AC">
        <w:tc>
          <w:tcPr>
            <w:tcW w:w="3261" w:type="dxa"/>
            <w:tcBorders>
              <w:top w:val="nil"/>
              <w:left w:val="nil"/>
              <w:bottom w:val="nil"/>
              <w:right w:val="single" w:sz="4" w:space="0" w:color="auto"/>
            </w:tcBorders>
          </w:tcPr>
          <w:p w14:paraId="53F47647" w14:textId="551E5A69" w:rsidR="003C5EB1" w:rsidRPr="00224E10" w:rsidRDefault="003C5EB1" w:rsidP="005057AC">
            <w:pPr>
              <w:pStyle w:val="ListParagraph"/>
              <w:numPr>
                <w:ilvl w:val="0"/>
                <w:numId w:val="31"/>
              </w:numPr>
              <w:spacing w:after="160" w:line="259" w:lineRule="auto"/>
              <w:ind w:left="321"/>
            </w:pPr>
            <w:r>
              <w:t xml:space="preserve">Production of a gap analysis </w:t>
            </w:r>
          </w:p>
        </w:tc>
        <w:tc>
          <w:tcPr>
            <w:tcW w:w="6369" w:type="dxa"/>
            <w:tcBorders>
              <w:left w:val="single" w:sz="4" w:space="0" w:color="auto"/>
            </w:tcBorders>
          </w:tcPr>
          <w:p w14:paraId="7C1FD583" w14:textId="5C4438BA" w:rsidR="003C5EB1" w:rsidRPr="005A20A9" w:rsidRDefault="00885349" w:rsidP="00A633DF">
            <w:pPr>
              <w:pStyle w:val="Formanswer"/>
            </w:pPr>
            <w:r w:rsidRPr="005A20A9">
              <w:t xml:space="preserve">This states where the paucity of evidence is to create a robust evidence base for development of the topic across the organisations within the sector.   </w:t>
            </w:r>
          </w:p>
        </w:tc>
      </w:tr>
      <w:tr w:rsidR="003C5EB1" w14:paraId="0DC65B6D" w14:textId="2FCB0434" w:rsidTr="005057AC">
        <w:tc>
          <w:tcPr>
            <w:tcW w:w="3261" w:type="dxa"/>
            <w:tcBorders>
              <w:top w:val="nil"/>
              <w:left w:val="nil"/>
              <w:bottom w:val="nil"/>
              <w:right w:val="single" w:sz="4" w:space="0" w:color="auto"/>
            </w:tcBorders>
          </w:tcPr>
          <w:p w14:paraId="5E055623" w14:textId="56625C3F" w:rsidR="003C5EB1" w:rsidRPr="00224E10" w:rsidRDefault="006C04D3" w:rsidP="005057AC">
            <w:pPr>
              <w:pStyle w:val="ListParagraph"/>
              <w:numPr>
                <w:ilvl w:val="0"/>
                <w:numId w:val="31"/>
              </w:numPr>
              <w:spacing w:after="160" w:line="259" w:lineRule="auto"/>
              <w:ind w:left="321"/>
            </w:pPr>
            <w:r>
              <w:t>A</w:t>
            </w:r>
            <w:r w:rsidR="003C5EB1">
              <w:t xml:space="preserve">ccess to </w:t>
            </w:r>
            <w:r w:rsidR="005A20A9">
              <w:t xml:space="preserve">existing </w:t>
            </w:r>
            <w:r w:rsidR="003C5EB1">
              <w:t>data</w:t>
            </w:r>
          </w:p>
        </w:tc>
        <w:tc>
          <w:tcPr>
            <w:tcW w:w="6369" w:type="dxa"/>
            <w:tcBorders>
              <w:left w:val="single" w:sz="4" w:space="0" w:color="auto"/>
            </w:tcBorders>
          </w:tcPr>
          <w:p w14:paraId="1A6D1E5A" w14:textId="2682161D" w:rsidR="003C5EB1" w:rsidRPr="005A20A9" w:rsidRDefault="00A6077A" w:rsidP="00A633DF">
            <w:pPr>
              <w:pStyle w:val="Formanswer"/>
            </w:pPr>
            <w:r w:rsidRPr="005A20A9">
              <w:t xml:space="preserve">Access to existing data from a cross section of services who have collected data on the topic. It would potentially give a broader understanding to the project team of the current dynamics reported across a range of fire and rescue services to ensure a broad and contemporary understanding. This would be negotiated by the </w:t>
            </w:r>
            <w:r w:rsidR="00950709">
              <w:t>Ministry of Housing Communities and Local Government (MHCLG)</w:t>
            </w:r>
            <w:r w:rsidRPr="005A20A9">
              <w:t xml:space="preserve"> and NFCC, and access would be subject to a data management plan and favourable</w:t>
            </w:r>
            <w:r w:rsidR="00415E8A" w:rsidRPr="005A20A9">
              <w:t xml:space="preserve"> ethics opinion from the university of the </w:t>
            </w:r>
            <w:r w:rsidR="000C4328" w:rsidRPr="005A20A9">
              <w:t>principal</w:t>
            </w:r>
            <w:r w:rsidR="00415E8A" w:rsidRPr="005A20A9">
              <w:t xml:space="preserve"> investigator.</w:t>
            </w:r>
          </w:p>
        </w:tc>
      </w:tr>
      <w:tr w:rsidR="003C5EB1" w14:paraId="6E483B42" w14:textId="331D4E76" w:rsidTr="005057AC">
        <w:tc>
          <w:tcPr>
            <w:tcW w:w="3261" w:type="dxa"/>
            <w:tcBorders>
              <w:top w:val="nil"/>
              <w:left w:val="nil"/>
              <w:bottom w:val="nil"/>
              <w:right w:val="single" w:sz="4" w:space="0" w:color="auto"/>
            </w:tcBorders>
          </w:tcPr>
          <w:p w14:paraId="0DAE2EDB" w14:textId="22CE86AF" w:rsidR="003C5EB1" w:rsidRPr="00224E10" w:rsidRDefault="003C5EB1" w:rsidP="005057AC">
            <w:pPr>
              <w:pStyle w:val="ListParagraph"/>
              <w:numPr>
                <w:ilvl w:val="0"/>
                <w:numId w:val="31"/>
              </w:numPr>
              <w:spacing w:after="160" w:line="259" w:lineRule="auto"/>
              <w:ind w:left="321"/>
            </w:pPr>
            <w:r>
              <w:t xml:space="preserve">Empirical data collection </w:t>
            </w:r>
          </w:p>
        </w:tc>
        <w:tc>
          <w:tcPr>
            <w:tcW w:w="6369" w:type="dxa"/>
            <w:tcBorders>
              <w:left w:val="single" w:sz="4" w:space="0" w:color="auto"/>
            </w:tcBorders>
          </w:tcPr>
          <w:p w14:paraId="0657D50B" w14:textId="161C1B68" w:rsidR="003C5EB1" w:rsidRPr="002C2E32" w:rsidRDefault="002C2E32" w:rsidP="00A633DF">
            <w:pPr>
              <w:pStyle w:val="Formanswer"/>
            </w:pPr>
            <w:r w:rsidRPr="005A20A9">
              <w:t>R</w:t>
            </w:r>
            <w:r w:rsidR="00F31160" w:rsidRPr="005A20A9">
              <w:t>equired to provide a contemporary understanding of the topic area. This can be qualitative, quantitative or mixed method, but should be designed and suitable to provide a robust response to the research aim.</w:t>
            </w:r>
          </w:p>
        </w:tc>
      </w:tr>
      <w:tr w:rsidR="003C5EB1" w14:paraId="01E892A8" w14:textId="7D9C92FA" w:rsidTr="005057AC">
        <w:tc>
          <w:tcPr>
            <w:tcW w:w="3261" w:type="dxa"/>
            <w:tcBorders>
              <w:top w:val="nil"/>
              <w:left w:val="nil"/>
              <w:bottom w:val="nil"/>
              <w:right w:val="single" w:sz="4" w:space="0" w:color="auto"/>
            </w:tcBorders>
          </w:tcPr>
          <w:p w14:paraId="42B3AC5F" w14:textId="1A804369" w:rsidR="003C5EB1" w:rsidRDefault="003C5EB1" w:rsidP="005057AC">
            <w:pPr>
              <w:pStyle w:val="ListParagraph"/>
              <w:numPr>
                <w:ilvl w:val="0"/>
                <w:numId w:val="31"/>
              </w:numPr>
              <w:spacing w:after="160" w:line="259" w:lineRule="auto"/>
              <w:ind w:left="321"/>
            </w:pPr>
            <w:r>
              <w:t xml:space="preserve">Other </w:t>
            </w:r>
          </w:p>
        </w:tc>
        <w:tc>
          <w:tcPr>
            <w:tcW w:w="6369" w:type="dxa"/>
            <w:tcBorders>
              <w:left w:val="single" w:sz="4" w:space="0" w:color="auto"/>
            </w:tcBorders>
          </w:tcPr>
          <w:p w14:paraId="7ABF6CDD" w14:textId="4A2E5CD5" w:rsidR="003C5EB1" w:rsidRPr="00CA6CD9" w:rsidRDefault="00CA6CD9" w:rsidP="002C2E32">
            <w:pPr>
              <w:spacing w:after="160" w:line="259" w:lineRule="auto"/>
              <w:rPr>
                <w:i/>
                <w:iCs/>
              </w:rPr>
            </w:pPr>
            <w:r w:rsidRPr="00CA6CD9">
              <w:rPr>
                <w:i/>
                <w:iCs/>
                <w:color w:val="808080" w:themeColor="background1" w:themeShade="80"/>
              </w:rPr>
              <w:t>Please describe here</w:t>
            </w:r>
          </w:p>
        </w:tc>
      </w:tr>
    </w:tbl>
    <w:p w14:paraId="6E07CF76" w14:textId="77777777" w:rsidR="00D47D68" w:rsidRDefault="00D47D68" w:rsidP="00D47D68">
      <w:pPr>
        <w:keepNext/>
      </w:pPr>
      <w:r>
        <w:rPr>
          <w:b/>
          <w:bCs/>
        </w:rPr>
        <w:lastRenderedPageBreak/>
        <w:t>Proposal</w:t>
      </w:r>
      <w:r w:rsidRPr="004F062B">
        <w:rPr>
          <w:b/>
          <w:bCs/>
        </w:rPr>
        <w:t xml:space="preserve"> criteria</w:t>
      </w:r>
      <w:r>
        <w:t xml:space="preserve">: </w:t>
      </w:r>
    </w:p>
    <w:tbl>
      <w:tblPr>
        <w:tblStyle w:val="TableGrid"/>
        <w:tblW w:w="0" w:type="auto"/>
        <w:tblLook w:val="04A0" w:firstRow="1" w:lastRow="0" w:firstColumn="1" w:lastColumn="0" w:noHBand="0" w:noVBand="1"/>
      </w:tblPr>
      <w:tblGrid>
        <w:gridCol w:w="10054"/>
      </w:tblGrid>
      <w:tr w:rsidR="00D47D68" w14:paraId="50CBF7EE" w14:textId="77777777" w:rsidTr="0063772E">
        <w:tc>
          <w:tcPr>
            <w:tcW w:w="10188" w:type="dxa"/>
          </w:tcPr>
          <w:p w14:paraId="3CAECF6A" w14:textId="77777777" w:rsidR="00D47D68" w:rsidRPr="002F2CB3" w:rsidRDefault="00D47D68" w:rsidP="0063772E">
            <w:pPr>
              <w:keepNext/>
              <w:keepLines/>
              <w:rPr>
                <w:i/>
                <w:iCs/>
                <w:color w:val="808080" w:themeColor="background1" w:themeShade="80"/>
              </w:rPr>
            </w:pPr>
            <w:r>
              <w:rPr>
                <w:i/>
                <w:iCs/>
                <w:color w:val="808080" w:themeColor="background1" w:themeShade="80"/>
              </w:rPr>
              <w:t xml:space="preserve">Please tell us how you will </w:t>
            </w:r>
            <w:r w:rsidRPr="002F2CB3">
              <w:rPr>
                <w:i/>
                <w:iCs/>
                <w:color w:val="808080" w:themeColor="background1" w:themeShade="80"/>
              </w:rPr>
              <w:t>carry out the work</w:t>
            </w:r>
            <w:r>
              <w:rPr>
                <w:i/>
                <w:iCs/>
                <w:color w:val="808080" w:themeColor="background1" w:themeShade="80"/>
              </w:rPr>
              <w:t>. This section must include:</w:t>
            </w:r>
          </w:p>
          <w:p w14:paraId="1957DE91" w14:textId="77777777" w:rsidR="00D47D68" w:rsidRPr="002F2CB3" w:rsidRDefault="00D47D68" w:rsidP="0063772E">
            <w:pPr>
              <w:pStyle w:val="ListParagraph"/>
              <w:keepNext/>
              <w:keepLines/>
              <w:numPr>
                <w:ilvl w:val="0"/>
                <w:numId w:val="23"/>
              </w:numPr>
              <w:spacing w:after="160" w:line="259" w:lineRule="auto"/>
              <w:ind w:left="714" w:hanging="357"/>
              <w:rPr>
                <w:i/>
                <w:iCs/>
                <w:color w:val="808080" w:themeColor="background1" w:themeShade="80"/>
              </w:rPr>
            </w:pPr>
            <w:r w:rsidRPr="002F2CB3">
              <w:rPr>
                <w:i/>
                <w:iCs/>
                <w:color w:val="808080" w:themeColor="background1" w:themeShade="80"/>
              </w:rPr>
              <w:t xml:space="preserve">a detailed methodology </w:t>
            </w:r>
          </w:p>
          <w:p w14:paraId="5B0217F9" w14:textId="77777777" w:rsidR="00D47D68" w:rsidRPr="002F2CB3" w:rsidRDefault="00D47D68" w:rsidP="0063772E">
            <w:pPr>
              <w:pStyle w:val="ListParagraph"/>
              <w:keepNext/>
              <w:keepLines/>
              <w:numPr>
                <w:ilvl w:val="0"/>
                <w:numId w:val="23"/>
              </w:numPr>
              <w:spacing w:after="160" w:line="259" w:lineRule="auto"/>
              <w:rPr>
                <w:i/>
                <w:iCs/>
                <w:color w:val="808080" w:themeColor="background1" w:themeShade="80"/>
              </w:rPr>
            </w:pPr>
            <w:r w:rsidRPr="002F2CB3">
              <w:rPr>
                <w:i/>
                <w:iCs/>
                <w:color w:val="808080" w:themeColor="background1" w:themeShade="80"/>
              </w:rPr>
              <w:t>an outline of the academic team’s experience</w:t>
            </w:r>
          </w:p>
          <w:p w14:paraId="7A5E873E" w14:textId="77777777" w:rsidR="00D47D68" w:rsidRPr="002F2CB3" w:rsidRDefault="00D47D68" w:rsidP="0063772E">
            <w:pPr>
              <w:pStyle w:val="ListParagraph"/>
              <w:keepNext/>
              <w:keepLines/>
              <w:numPr>
                <w:ilvl w:val="0"/>
                <w:numId w:val="23"/>
              </w:numPr>
              <w:spacing w:after="160" w:line="259" w:lineRule="auto"/>
              <w:rPr>
                <w:i/>
                <w:iCs/>
                <w:color w:val="808080" w:themeColor="background1" w:themeShade="80"/>
              </w:rPr>
            </w:pPr>
            <w:r w:rsidRPr="002F2CB3">
              <w:rPr>
                <w:i/>
                <w:iCs/>
                <w:color w:val="808080" w:themeColor="background1" w:themeShade="80"/>
              </w:rPr>
              <w:t xml:space="preserve">an outline of the academic team’s responsibilities within the project </w:t>
            </w:r>
          </w:p>
          <w:p w14:paraId="177742EC" w14:textId="77777777" w:rsidR="00D47D68" w:rsidRPr="002F2CB3" w:rsidRDefault="00D47D68" w:rsidP="0063772E">
            <w:pPr>
              <w:pStyle w:val="ListParagraph"/>
              <w:keepNext/>
              <w:keepLines/>
              <w:numPr>
                <w:ilvl w:val="0"/>
                <w:numId w:val="23"/>
              </w:numPr>
              <w:spacing w:after="160" w:line="259" w:lineRule="auto"/>
              <w:rPr>
                <w:i/>
                <w:iCs/>
                <w:color w:val="808080" w:themeColor="background1" w:themeShade="80"/>
              </w:rPr>
            </w:pPr>
            <w:r w:rsidRPr="002F2CB3">
              <w:rPr>
                <w:i/>
                <w:iCs/>
                <w:color w:val="808080" w:themeColor="background1" w:themeShade="80"/>
              </w:rPr>
              <w:t xml:space="preserve">details of staff time allocated to the project, including identification of the PI and all roles within the team </w:t>
            </w:r>
          </w:p>
          <w:p w14:paraId="554F12B4" w14:textId="77777777" w:rsidR="00D47D68" w:rsidRPr="002F2CB3" w:rsidRDefault="00D47D68" w:rsidP="0063772E">
            <w:pPr>
              <w:pStyle w:val="ListParagraph"/>
              <w:keepNext/>
              <w:keepLines/>
              <w:numPr>
                <w:ilvl w:val="0"/>
                <w:numId w:val="23"/>
              </w:numPr>
              <w:spacing w:after="160" w:line="259" w:lineRule="auto"/>
              <w:rPr>
                <w:i/>
                <w:iCs/>
                <w:color w:val="808080" w:themeColor="background1" w:themeShade="80"/>
              </w:rPr>
            </w:pPr>
            <w:r w:rsidRPr="002F2CB3">
              <w:rPr>
                <w:i/>
                <w:iCs/>
                <w:color w:val="808080" w:themeColor="background1" w:themeShade="80"/>
              </w:rPr>
              <w:t xml:space="preserve">the allocation of days between members of the team </w:t>
            </w:r>
          </w:p>
          <w:p w14:paraId="558D5B5B" w14:textId="77777777" w:rsidR="00D47D68" w:rsidRPr="002F2CB3" w:rsidRDefault="00D47D68" w:rsidP="0063772E">
            <w:pPr>
              <w:pStyle w:val="ListParagraph"/>
              <w:keepNext/>
              <w:keepLines/>
              <w:numPr>
                <w:ilvl w:val="0"/>
                <w:numId w:val="23"/>
              </w:numPr>
              <w:spacing w:after="160" w:line="259" w:lineRule="auto"/>
              <w:rPr>
                <w:i/>
                <w:iCs/>
                <w:color w:val="808080" w:themeColor="background1" w:themeShade="80"/>
              </w:rPr>
            </w:pPr>
            <w:r w:rsidRPr="002F2CB3">
              <w:rPr>
                <w:i/>
                <w:iCs/>
                <w:color w:val="808080" w:themeColor="background1" w:themeShade="80"/>
              </w:rPr>
              <w:t>full costings</w:t>
            </w:r>
          </w:p>
          <w:p w14:paraId="2AF69557" w14:textId="77777777" w:rsidR="00D47D68" w:rsidRPr="00950C45" w:rsidRDefault="00D47D68" w:rsidP="0063772E">
            <w:pPr>
              <w:pStyle w:val="ListParagraph"/>
              <w:keepNext/>
              <w:keepLines/>
              <w:numPr>
                <w:ilvl w:val="0"/>
                <w:numId w:val="23"/>
              </w:numPr>
              <w:spacing w:after="160" w:line="259" w:lineRule="auto"/>
              <w:rPr>
                <w:i/>
                <w:iCs/>
                <w:color w:val="808080" w:themeColor="background1" w:themeShade="80"/>
              </w:rPr>
            </w:pPr>
            <w:r w:rsidRPr="002F2CB3">
              <w:rPr>
                <w:i/>
                <w:iCs/>
                <w:color w:val="808080" w:themeColor="background1" w:themeShade="80"/>
              </w:rPr>
              <w:t xml:space="preserve">a timeline detailing key milestones and interdependencies </w:t>
            </w:r>
          </w:p>
        </w:tc>
      </w:tr>
    </w:tbl>
    <w:p w14:paraId="51014F25" w14:textId="77777777" w:rsidR="00D47D68" w:rsidRDefault="00D47D68" w:rsidP="00224E10">
      <w:pPr>
        <w:keepNext/>
        <w:rPr>
          <w:b/>
          <w:bCs/>
        </w:rPr>
      </w:pPr>
    </w:p>
    <w:p w14:paraId="5D2B72FA" w14:textId="28D00FF7" w:rsidR="00224E10" w:rsidRDefault="00062C82" w:rsidP="00224E10">
      <w:pPr>
        <w:keepNext/>
      </w:pPr>
      <w:r w:rsidRPr="004F062B">
        <w:rPr>
          <w:b/>
          <w:bCs/>
        </w:rPr>
        <w:t>Outputs</w:t>
      </w:r>
      <w:r>
        <w:t xml:space="preserve">: </w:t>
      </w:r>
    </w:p>
    <w:tbl>
      <w:tblPr>
        <w:tblStyle w:val="TableGrid"/>
        <w:tblW w:w="0" w:type="auto"/>
        <w:tblLook w:val="04A0" w:firstRow="1" w:lastRow="0" w:firstColumn="1" w:lastColumn="0" w:noHBand="0" w:noVBand="1"/>
      </w:tblPr>
      <w:tblGrid>
        <w:gridCol w:w="10054"/>
      </w:tblGrid>
      <w:tr w:rsidR="00224E10" w14:paraId="30043DE2" w14:textId="77777777" w:rsidTr="00224E10">
        <w:tc>
          <w:tcPr>
            <w:tcW w:w="10188" w:type="dxa"/>
          </w:tcPr>
          <w:p w14:paraId="54C6C205" w14:textId="77777777" w:rsidR="00B40E97" w:rsidRDefault="00D3453F" w:rsidP="007B3A5E">
            <w:pPr>
              <w:pStyle w:val="Formanswer"/>
              <w:rPr>
                <w:lang w:val="en-GB"/>
              </w:rPr>
            </w:pPr>
            <w:r>
              <w:rPr>
                <w:lang w:val="en-GB"/>
              </w:rPr>
              <w:t xml:space="preserve">Please </w:t>
            </w:r>
            <w:r w:rsidR="00B40E97">
              <w:rPr>
                <w:lang w:val="en-GB"/>
              </w:rPr>
              <w:t>detail here the number and nature of outputs.</w:t>
            </w:r>
          </w:p>
          <w:p w14:paraId="3E71D4FA" w14:textId="372B05F1" w:rsidR="00224E10" w:rsidRPr="00F2554D" w:rsidRDefault="007B3A5E" w:rsidP="00A633DF">
            <w:pPr>
              <w:pStyle w:val="Formanswer"/>
            </w:pPr>
            <w:r w:rsidRPr="007B3A5E">
              <w:rPr>
                <w:lang w:val="en-GB"/>
              </w:rPr>
              <w:t xml:space="preserve">For example: Outputs for 1) and 2) should be pitched to the target audience of senior leaders within fire organisations across the sector. Evidence should be synthesised, accessible and focused on actionable recommendations and identification of good or leading practice, based on clear evidence and research. Outputs for 3) should clearly stipulate a summary of where additional resources should be applied to establish practical, actionable evidence for those gaps. This should be aimed to support </w:t>
            </w:r>
            <w:r w:rsidR="002A2B1F">
              <w:rPr>
                <w:lang w:val="en-GB"/>
              </w:rPr>
              <w:t>MHCLG</w:t>
            </w:r>
            <w:r w:rsidRPr="007B3A5E">
              <w:rPr>
                <w:lang w:val="en-GB"/>
              </w:rPr>
              <w:t xml:space="preserve"> workstreams and NFCC Programmes to ensure a full evidence base in order to move the topic forward. A slide deck is also required to use for generic dissemination and communication of the overall research findings. An evidence brief should be developed in line with specific requirements which will be provided by the </w:t>
            </w:r>
            <w:r w:rsidR="002A2B1F">
              <w:rPr>
                <w:lang w:val="en-GB"/>
              </w:rPr>
              <w:t>MHCLG</w:t>
            </w:r>
            <w:r w:rsidRPr="007B3A5E">
              <w:rPr>
                <w:lang w:val="en-GB"/>
              </w:rPr>
              <w:t xml:space="preserve"> to the project team. This should summarise the research, highlighting on clear, actionable outcomes and recommendations.   </w:t>
            </w:r>
          </w:p>
        </w:tc>
      </w:tr>
    </w:tbl>
    <w:p w14:paraId="3E644A5F" w14:textId="77777777" w:rsidR="00224E10" w:rsidRDefault="00224E10" w:rsidP="00062C82">
      <w:pPr>
        <w:rPr>
          <w:b/>
          <w:bCs/>
        </w:rPr>
      </w:pPr>
    </w:p>
    <w:p w14:paraId="352856CB" w14:textId="77777777" w:rsidR="00224E10" w:rsidRDefault="00062C82" w:rsidP="00062C82">
      <w:pPr>
        <w:rPr>
          <w:b/>
          <w:bCs/>
        </w:rPr>
      </w:pPr>
      <w:r>
        <w:rPr>
          <w:b/>
          <w:bCs/>
        </w:rPr>
        <w:t xml:space="preserve">Governance: </w:t>
      </w:r>
    </w:p>
    <w:tbl>
      <w:tblPr>
        <w:tblStyle w:val="TableGrid"/>
        <w:tblW w:w="0" w:type="auto"/>
        <w:tblLook w:val="04A0" w:firstRow="1" w:lastRow="0" w:firstColumn="1" w:lastColumn="0" w:noHBand="0" w:noVBand="1"/>
      </w:tblPr>
      <w:tblGrid>
        <w:gridCol w:w="10054"/>
      </w:tblGrid>
      <w:tr w:rsidR="00BA270B" w14:paraId="6E864D63" w14:textId="77777777" w:rsidTr="00BA270B">
        <w:tc>
          <w:tcPr>
            <w:tcW w:w="10188" w:type="dxa"/>
          </w:tcPr>
          <w:p w14:paraId="23FE516B" w14:textId="2C9BEFD4" w:rsidR="00BA270B" w:rsidRPr="005A20A9" w:rsidRDefault="00BA270B" w:rsidP="00A633DF">
            <w:pPr>
              <w:pStyle w:val="Formanswer"/>
            </w:pPr>
            <w:r w:rsidRPr="005A20A9">
              <w:t xml:space="preserve">Any governance requirements of the research project should be described here. </w:t>
            </w:r>
            <w:r w:rsidR="00983678">
              <w:t>For</w:t>
            </w:r>
            <w:r w:rsidRPr="005A20A9">
              <w:t xml:space="preserve"> example</w:t>
            </w:r>
            <w:r w:rsidR="00983678">
              <w:t>, a</w:t>
            </w:r>
            <w:r w:rsidRPr="005A20A9">
              <w:t xml:space="preserve"> robust governance structure should provide oversight of the project progress and milestones. This should include a practitioner group. </w:t>
            </w:r>
            <w:r w:rsidR="00CD5F2F">
              <w:t>MHCLG</w:t>
            </w:r>
            <w:r w:rsidRPr="005A20A9">
              <w:t xml:space="preserve"> would like to see a policy/practitioner user group and a steering group for this project to help shape the outputs for the target audiences and ensure applicability and sector support for the outcomes.</w:t>
            </w:r>
          </w:p>
        </w:tc>
      </w:tr>
    </w:tbl>
    <w:p w14:paraId="5EFE88D0" w14:textId="77777777" w:rsidR="00BA270B" w:rsidRDefault="00BA270B" w:rsidP="00062C82">
      <w:pPr>
        <w:rPr>
          <w:i/>
          <w:iCs/>
        </w:rPr>
      </w:pPr>
    </w:p>
    <w:p w14:paraId="4F83DA3A" w14:textId="77777777" w:rsidR="00BA270B" w:rsidRDefault="00BA270B" w:rsidP="00062C82">
      <w:pPr>
        <w:rPr>
          <w:b/>
          <w:bCs/>
        </w:rPr>
      </w:pPr>
    </w:p>
    <w:p w14:paraId="46BE342A" w14:textId="77777777" w:rsidR="00C8063A" w:rsidRDefault="00062C82" w:rsidP="006F18D1">
      <w:pPr>
        <w:keepNext/>
      </w:pPr>
      <w:r w:rsidRPr="00A93851">
        <w:rPr>
          <w:b/>
          <w:bCs/>
        </w:rPr>
        <w:lastRenderedPageBreak/>
        <w:t>Requirements</w:t>
      </w:r>
      <w:r>
        <w:t xml:space="preserve">: </w:t>
      </w:r>
    </w:p>
    <w:tbl>
      <w:tblPr>
        <w:tblStyle w:val="TableGrid"/>
        <w:tblW w:w="0" w:type="auto"/>
        <w:tblLook w:val="04A0" w:firstRow="1" w:lastRow="0" w:firstColumn="1" w:lastColumn="0" w:noHBand="0" w:noVBand="1"/>
      </w:tblPr>
      <w:tblGrid>
        <w:gridCol w:w="10054"/>
      </w:tblGrid>
      <w:tr w:rsidR="00C8063A" w14:paraId="1E76A260" w14:textId="77777777" w:rsidTr="00C8063A">
        <w:tc>
          <w:tcPr>
            <w:tcW w:w="10188" w:type="dxa"/>
          </w:tcPr>
          <w:p w14:paraId="0AAD5CE1" w14:textId="77777777" w:rsidR="00C8063A" w:rsidRPr="002F2CB3" w:rsidRDefault="00C8063A" w:rsidP="00C8063A">
            <w:pPr>
              <w:rPr>
                <w:i/>
                <w:iCs/>
                <w:color w:val="808080" w:themeColor="background1" w:themeShade="80"/>
              </w:rPr>
            </w:pPr>
            <w:r w:rsidRPr="002F2CB3">
              <w:rPr>
                <w:i/>
                <w:iCs/>
                <w:color w:val="808080" w:themeColor="background1" w:themeShade="80"/>
              </w:rPr>
              <w:t xml:space="preserve">Contracts, data management plans, favourable ethics opinions, conflict of interest statement, and other research commissioning are required to be in place before work commences. </w:t>
            </w:r>
          </w:p>
          <w:p w14:paraId="37D0EB4C" w14:textId="77777777" w:rsidR="00C8063A" w:rsidRPr="002F2CB3" w:rsidRDefault="00C8063A" w:rsidP="00C8063A">
            <w:pPr>
              <w:rPr>
                <w:i/>
                <w:iCs/>
                <w:color w:val="808080" w:themeColor="background1" w:themeShade="80"/>
              </w:rPr>
            </w:pPr>
            <w:r w:rsidRPr="002F2CB3">
              <w:rPr>
                <w:i/>
                <w:iCs/>
                <w:color w:val="808080" w:themeColor="background1" w:themeShade="80"/>
              </w:rPr>
              <w:t>Key requirements for work commissioned within this fund are to:</w:t>
            </w:r>
          </w:p>
          <w:p w14:paraId="64DF87FE" w14:textId="77777777" w:rsidR="00C8063A" w:rsidRPr="002F2CB3" w:rsidRDefault="00C8063A" w:rsidP="00C8063A">
            <w:pPr>
              <w:pStyle w:val="ListParagraph"/>
              <w:numPr>
                <w:ilvl w:val="0"/>
                <w:numId w:val="30"/>
              </w:numPr>
              <w:spacing w:after="160" w:line="259" w:lineRule="auto"/>
              <w:rPr>
                <w:i/>
                <w:iCs/>
                <w:color w:val="808080" w:themeColor="background1" w:themeShade="80"/>
              </w:rPr>
            </w:pPr>
            <w:r w:rsidRPr="002F2CB3">
              <w:rPr>
                <w:i/>
                <w:iCs/>
                <w:color w:val="808080" w:themeColor="background1" w:themeShade="80"/>
              </w:rPr>
              <w:t>have UK-wide reach including England, Northern Ireland, Scotland and Wales</w:t>
            </w:r>
          </w:p>
          <w:p w14:paraId="6E70FCC1" w14:textId="77777777" w:rsidR="00C8063A" w:rsidRPr="002F2CB3" w:rsidRDefault="00C8063A" w:rsidP="00C8063A">
            <w:pPr>
              <w:pStyle w:val="ListParagraph"/>
              <w:numPr>
                <w:ilvl w:val="0"/>
                <w:numId w:val="30"/>
              </w:numPr>
              <w:spacing w:after="160" w:line="259" w:lineRule="auto"/>
              <w:rPr>
                <w:i/>
                <w:iCs/>
                <w:color w:val="808080" w:themeColor="background1" w:themeShade="80"/>
              </w:rPr>
            </w:pPr>
            <w:r w:rsidRPr="002F2CB3">
              <w:rPr>
                <w:i/>
                <w:iCs/>
                <w:color w:val="808080" w:themeColor="background1" w:themeShade="80"/>
              </w:rPr>
              <w:t>embed equality, diversity and inclusivity principles and best practices throughout</w:t>
            </w:r>
          </w:p>
          <w:p w14:paraId="7F9D5E03" w14:textId="77777777" w:rsidR="00C8063A" w:rsidRPr="002F2CB3" w:rsidRDefault="00C8063A" w:rsidP="00C8063A">
            <w:pPr>
              <w:pStyle w:val="ListParagraph"/>
              <w:numPr>
                <w:ilvl w:val="0"/>
                <w:numId w:val="30"/>
              </w:numPr>
              <w:spacing w:after="160" w:line="259" w:lineRule="auto"/>
              <w:rPr>
                <w:i/>
                <w:iCs/>
                <w:color w:val="808080" w:themeColor="background1" w:themeShade="80"/>
              </w:rPr>
            </w:pPr>
            <w:r w:rsidRPr="002F2CB3">
              <w:rPr>
                <w:i/>
                <w:iCs/>
                <w:color w:val="808080" w:themeColor="background1" w:themeShade="80"/>
              </w:rPr>
              <w:t>be delivered in an environmentally sustainable way</w:t>
            </w:r>
          </w:p>
          <w:p w14:paraId="532C9A7D" w14:textId="77777777" w:rsidR="00C8063A" w:rsidRPr="002F2CB3" w:rsidRDefault="00C8063A" w:rsidP="00C8063A">
            <w:pPr>
              <w:pStyle w:val="ListParagraph"/>
              <w:numPr>
                <w:ilvl w:val="0"/>
                <w:numId w:val="30"/>
              </w:numPr>
              <w:spacing w:after="160" w:line="259" w:lineRule="auto"/>
              <w:rPr>
                <w:i/>
                <w:iCs/>
                <w:color w:val="808080" w:themeColor="background1" w:themeShade="80"/>
              </w:rPr>
            </w:pPr>
            <w:r w:rsidRPr="002F2CB3">
              <w:rPr>
                <w:i/>
                <w:iCs/>
                <w:color w:val="808080" w:themeColor="background1" w:themeShade="80"/>
              </w:rPr>
              <w:t>engage non-academic stakeholders, including policymakers and practitioners at national and local levels across the UK, as well as within fire and rescue services;</w:t>
            </w:r>
          </w:p>
          <w:p w14:paraId="712FA1EC" w14:textId="77777777" w:rsidR="00C8063A" w:rsidRPr="002F2CB3" w:rsidRDefault="00C8063A" w:rsidP="00C8063A">
            <w:pPr>
              <w:pStyle w:val="ListParagraph"/>
              <w:numPr>
                <w:ilvl w:val="0"/>
                <w:numId w:val="30"/>
              </w:numPr>
              <w:spacing w:after="160" w:line="259" w:lineRule="auto"/>
              <w:rPr>
                <w:i/>
                <w:iCs/>
                <w:color w:val="808080" w:themeColor="background1" w:themeShade="80"/>
              </w:rPr>
            </w:pPr>
            <w:r w:rsidRPr="002F2CB3">
              <w:rPr>
                <w:i/>
                <w:iCs/>
                <w:color w:val="808080" w:themeColor="background1" w:themeShade="80"/>
              </w:rPr>
              <w:t>demonstrate direct policy-relevance and impact of research projects and findings, synthesising and translating evidence into outputs suitable for policy audiences and other end-users;</w:t>
            </w:r>
          </w:p>
          <w:p w14:paraId="4B63C5E2" w14:textId="38BD5A74" w:rsidR="00C8063A" w:rsidRPr="002F2CB3" w:rsidRDefault="00C8063A" w:rsidP="00C8063A">
            <w:pPr>
              <w:pStyle w:val="ListParagraph"/>
              <w:numPr>
                <w:ilvl w:val="0"/>
                <w:numId w:val="30"/>
              </w:numPr>
              <w:spacing w:after="160" w:line="259" w:lineRule="auto"/>
              <w:rPr>
                <w:i/>
                <w:iCs/>
                <w:color w:val="808080" w:themeColor="background1" w:themeShade="80"/>
              </w:rPr>
            </w:pPr>
            <w:r w:rsidRPr="002F2CB3">
              <w:rPr>
                <w:i/>
                <w:iCs/>
                <w:color w:val="808080" w:themeColor="background1" w:themeShade="80"/>
              </w:rPr>
              <w:t>include regular monitoring, learning and evaluation on progress and reporting to the programme funders (</w:t>
            </w:r>
            <w:r w:rsidR="005F3FC7">
              <w:rPr>
                <w:i/>
                <w:iCs/>
                <w:color w:val="808080" w:themeColor="background1" w:themeShade="80"/>
              </w:rPr>
              <w:t>MHCLG</w:t>
            </w:r>
            <w:r w:rsidRPr="002F2CB3">
              <w:rPr>
                <w:i/>
                <w:iCs/>
                <w:color w:val="808080" w:themeColor="background1" w:themeShade="80"/>
              </w:rPr>
              <w:t xml:space="preserve"> will provide continued oversight and governance, through this reporting, to ensure that policy and practice relevance is maintained throughout).</w:t>
            </w:r>
          </w:p>
          <w:p w14:paraId="2052AAFE" w14:textId="77777777" w:rsidR="00C8063A" w:rsidRDefault="00C8063A" w:rsidP="00062C82"/>
        </w:tc>
      </w:tr>
    </w:tbl>
    <w:p w14:paraId="445D28AE" w14:textId="77777777" w:rsidR="00C8063A" w:rsidRDefault="00C8063A" w:rsidP="00062C82">
      <w:pPr>
        <w:rPr>
          <w:b/>
          <w:bCs/>
        </w:rPr>
      </w:pPr>
    </w:p>
    <w:p w14:paraId="7C48FB50" w14:textId="18777944" w:rsidR="00584F7F" w:rsidRPr="00E341E4" w:rsidRDefault="00584F7F" w:rsidP="00584F7F">
      <w:pPr>
        <w:keepNext/>
        <w:keepLines/>
        <w:rPr>
          <w:b/>
          <w:bCs/>
        </w:rPr>
      </w:pPr>
      <w:r>
        <w:rPr>
          <w:b/>
          <w:bCs/>
        </w:rPr>
        <w:t xml:space="preserve">Impact assessment </w:t>
      </w:r>
      <w:r w:rsidR="00DE5B4B">
        <w:rPr>
          <w:b/>
          <w:bCs/>
        </w:rPr>
        <w:t>considerations</w:t>
      </w:r>
    </w:p>
    <w:tbl>
      <w:tblPr>
        <w:tblStyle w:val="TableGrid"/>
        <w:tblW w:w="0" w:type="auto"/>
        <w:tblLook w:val="04A0" w:firstRow="1" w:lastRow="0" w:firstColumn="1" w:lastColumn="0" w:noHBand="0" w:noVBand="1"/>
      </w:tblPr>
      <w:tblGrid>
        <w:gridCol w:w="10054"/>
      </w:tblGrid>
      <w:tr w:rsidR="00584F7F" w14:paraId="38A256B1" w14:textId="77777777" w:rsidTr="004D2641">
        <w:tc>
          <w:tcPr>
            <w:tcW w:w="10054" w:type="dxa"/>
          </w:tcPr>
          <w:p w14:paraId="0ED5776C" w14:textId="23872784" w:rsidR="00584F7F" w:rsidRDefault="00DE5B4B" w:rsidP="00C2285D">
            <w:pPr>
              <w:keepNext/>
              <w:keepLines/>
              <w:rPr>
                <w:i/>
                <w:iCs/>
                <w:color w:val="808080" w:themeColor="background1" w:themeShade="80"/>
              </w:rPr>
            </w:pPr>
            <w:r>
              <w:rPr>
                <w:i/>
                <w:iCs/>
                <w:color w:val="808080" w:themeColor="background1" w:themeShade="80"/>
              </w:rPr>
              <w:t xml:space="preserve">Please specify how the research will </w:t>
            </w:r>
            <w:r w:rsidR="0092542C">
              <w:rPr>
                <w:i/>
                <w:iCs/>
                <w:color w:val="808080" w:themeColor="background1" w:themeShade="80"/>
              </w:rPr>
              <w:t>assess the</w:t>
            </w:r>
            <w:r>
              <w:rPr>
                <w:i/>
                <w:iCs/>
                <w:color w:val="808080" w:themeColor="background1" w:themeShade="80"/>
              </w:rPr>
              <w:t xml:space="preserve"> </w:t>
            </w:r>
            <w:r w:rsidR="005A4E3B">
              <w:rPr>
                <w:i/>
                <w:iCs/>
                <w:color w:val="808080" w:themeColor="background1" w:themeShade="80"/>
              </w:rPr>
              <w:t xml:space="preserve">impact </w:t>
            </w:r>
            <w:r w:rsidR="0092542C">
              <w:rPr>
                <w:i/>
                <w:iCs/>
                <w:color w:val="808080" w:themeColor="background1" w:themeShade="80"/>
              </w:rPr>
              <w:t>of</w:t>
            </w:r>
            <w:r w:rsidR="005A4E3B">
              <w:rPr>
                <w:i/>
                <w:iCs/>
                <w:color w:val="808080" w:themeColor="background1" w:themeShade="80"/>
              </w:rPr>
              <w:t xml:space="preserve"> the</w:t>
            </w:r>
            <w:r w:rsidR="0092542C">
              <w:rPr>
                <w:i/>
                <w:iCs/>
                <w:color w:val="808080" w:themeColor="background1" w:themeShade="80"/>
              </w:rPr>
              <w:t xml:space="preserve"> research in the</w:t>
            </w:r>
            <w:r w:rsidR="005A4E3B">
              <w:rPr>
                <w:i/>
                <w:iCs/>
                <w:color w:val="808080" w:themeColor="background1" w:themeShade="80"/>
              </w:rPr>
              <w:t xml:space="preserve"> following</w:t>
            </w:r>
            <w:r w:rsidR="0092542C">
              <w:rPr>
                <w:i/>
                <w:iCs/>
                <w:color w:val="808080" w:themeColor="background1" w:themeShade="80"/>
              </w:rPr>
              <w:t xml:space="preserve"> areas</w:t>
            </w:r>
            <w:r w:rsidR="005A4E3B">
              <w:rPr>
                <w:i/>
                <w:iCs/>
                <w:color w:val="808080" w:themeColor="background1" w:themeShade="80"/>
              </w:rPr>
              <w:t>:</w:t>
            </w:r>
          </w:p>
          <w:p w14:paraId="604B59CE" w14:textId="0F61D84C" w:rsidR="005A4E3B" w:rsidRDefault="005A4E3B" w:rsidP="005A4E3B">
            <w:pPr>
              <w:pStyle w:val="ListParagraph"/>
              <w:keepNext/>
              <w:keepLines/>
              <w:numPr>
                <w:ilvl w:val="0"/>
                <w:numId w:val="14"/>
              </w:numPr>
              <w:rPr>
                <w:i/>
                <w:iCs/>
                <w:color w:val="808080" w:themeColor="background1" w:themeShade="80"/>
              </w:rPr>
            </w:pPr>
            <w:r>
              <w:rPr>
                <w:i/>
                <w:iCs/>
                <w:color w:val="808080" w:themeColor="background1" w:themeShade="80"/>
              </w:rPr>
              <w:t>Equality</w:t>
            </w:r>
            <w:r w:rsidR="006C5DF3">
              <w:rPr>
                <w:i/>
                <w:iCs/>
                <w:color w:val="808080" w:themeColor="background1" w:themeShade="80"/>
              </w:rPr>
              <w:t>, diversity and inclusion impact</w:t>
            </w:r>
          </w:p>
          <w:p w14:paraId="26BB1435" w14:textId="61275204" w:rsidR="006C5DF3" w:rsidRDefault="006C5DF3" w:rsidP="005A4E3B">
            <w:pPr>
              <w:pStyle w:val="ListParagraph"/>
              <w:keepNext/>
              <w:keepLines/>
              <w:numPr>
                <w:ilvl w:val="0"/>
                <w:numId w:val="14"/>
              </w:numPr>
              <w:rPr>
                <w:i/>
                <w:iCs/>
                <w:color w:val="808080" w:themeColor="background1" w:themeShade="80"/>
              </w:rPr>
            </w:pPr>
            <w:r>
              <w:rPr>
                <w:i/>
                <w:iCs/>
                <w:color w:val="808080" w:themeColor="background1" w:themeShade="80"/>
              </w:rPr>
              <w:t>Data protection impact</w:t>
            </w:r>
          </w:p>
          <w:p w14:paraId="62A6EB6B" w14:textId="7F59B86C" w:rsidR="006C5DF3" w:rsidRPr="005A4E3B" w:rsidRDefault="006C5DF3" w:rsidP="005A4E3B">
            <w:pPr>
              <w:pStyle w:val="ListParagraph"/>
              <w:keepNext/>
              <w:keepLines/>
              <w:numPr>
                <w:ilvl w:val="0"/>
                <w:numId w:val="14"/>
              </w:numPr>
              <w:rPr>
                <w:i/>
                <w:iCs/>
                <w:color w:val="808080" w:themeColor="background1" w:themeShade="80"/>
              </w:rPr>
            </w:pPr>
            <w:r>
              <w:rPr>
                <w:i/>
                <w:iCs/>
                <w:color w:val="808080" w:themeColor="background1" w:themeShade="80"/>
              </w:rPr>
              <w:t>Environmental impact</w:t>
            </w:r>
          </w:p>
        </w:tc>
      </w:tr>
    </w:tbl>
    <w:p w14:paraId="424A1037" w14:textId="77777777" w:rsidR="00270D3B" w:rsidRDefault="00270D3B" w:rsidP="004D2641">
      <w:pPr>
        <w:keepNext/>
        <w:keepLines/>
        <w:rPr>
          <w:b/>
          <w:bCs/>
        </w:rPr>
      </w:pPr>
    </w:p>
    <w:p w14:paraId="2B11BB70" w14:textId="77777777" w:rsidR="00950709" w:rsidRDefault="00950709">
      <w:pPr>
        <w:spacing w:after="0" w:line="240" w:lineRule="auto"/>
        <w:rPr>
          <w:rFonts w:cs="Arial"/>
          <w:b/>
          <w:bCs/>
          <w:iCs/>
          <w:color w:val="0A57A3"/>
          <w:sz w:val="28"/>
          <w:szCs w:val="32"/>
        </w:rPr>
      </w:pPr>
      <w:r>
        <w:br w:type="page"/>
      </w:r>
    </w:p>
    <w:p w14:paraId="5A135321" w14:textId="2D17C705" w:rsidR="00BA0DC1" w:rsidRDefault="00C17CDF" w:rsidP="00BA0DC1">
      <w:pPr>
        <w:pStyle w:val="Heading2"/>
        <w:spacing w:before="0" w:after="0"/>
      </w:pPr>
      <w:r>
        <w:lastRenderedPageBreak/>
        <w:t>S</w:t>
      </w:r>
      <w:r w:rsidR="00011E0B">
        <w:t xml:space="preserve">ection 3: </w:t>
      </w:r>
      <w:r w:rsidR="00030D5F">
        <w:t>Proposal</w:t>
      </w:r>
      <w:r w:rsidR="00950709">
        <w:t xml:space="preserve"> </w:t>
      </w:r>
      <w:r w:rsidR="00022A86">
        <w:t xml:space="preserve">submission and </w:t>
      </w:r>
      <w:r w:rsidR="00950709">
        <w:t>scoring criteria</w:t>
      </w:r>
    </w:p>
    <w:p w14:paraId="5D7D8B16" w14:textId="54A73BAF" w:rsidR="00022A86" w:rsidRPr="00706473" w:rsidRDefault="00022A86" w:rsidP="2854D63A">
      <w:pPr>
        <w:keepNext/>
        <w:rPr>
          <w:sz w:val="22"/>
          <w:szCs w:val="22"/>
        </w:rPr>
      </w:pPr>
      <w:r w:rsidRPr="1FD66AC8">
        <w:rPr>
          <w:sz w:val="22"/>
          <w:szCs w:val="22"/>
        </w:rPr>
        <w:t>Proposals must be submitted via the online form.</w:t>
      </w:r>
    </w:p>
    <w:p w14:paraId="35B8CDFE" w14:textId="253F84D0" w:rsidR="00022A86" w:rsidRPr="00706473" w:rsidRDefault="0092450F" w:rsidP="00C81AEE">
      <w:pPr>
        <w:keepNext/>
        <w:rPr>
          <w:sz w:val="22"/>
          <w:szCs w:val="22"/>
        </w:rPr>
      </w:pPr>
      <w:r w:rsidRPr="00706473">
        <w:rPr>
          <w:sz w:val="22"/>
          <w:szCs w:val="22"/>
        </w:rPr>
        <w:t>Applications will be considered by the NFCC Research Board.</w:t>
      </w:r>
    </w:p>
    <w:p w14:paraId="5B06B6F5" w14:textId="043AC3FE" w:rsidR="00950709" w:rsidRPr="00706473" w:rsidRDefault="008355DA" w:rsidP="00C81AEE">
      <w:pPr>
        <w:keepNext/>
        <w:rPr>
          <w:sz w:val="22"/>
          <w:szCs w:val="22"/>
        </w:rPr>
      </w:pPr>
      <w:r w:rsidRPr="00706473">
        <w:rPr>
          <w:sz w:val="22"/>
          <w:szCs w:val="22"/>
        </w:rPr>
        <w:t>Each application will be scored against the following criteria:</w:t>
      </w:r>
    </w:p>
    <w:p w14:paraId="73047373" w14:textId="18F5D239" w:rsidR="00062C82" w:rsidRDefault="00434C9E" w:rsidP="00950709">
      <w:pPr>
        <w:pStyle w:val="ListParagraph"/>
        <w:keepNext/>
        <w:numPr>
          <w:ilvl w:val="0"/>
          <w:numId w:val="8"/>
        </w:numPr>
        <w:rPr>
          <w:sz w:val="22"/>
          <w:szCs w:val="22"/>
        </w:rPr>
      </w:pPr>
      <w:r w:rsidRPr="00706473">
        <w:rPr>
          <w:sz w:val="22"/>
          <w:szCs w:val="22"/>
        </w:rPr>
        <w:t>To what extent does the proposal demonstrate an understanding of the issues related to th</w:t>
      </w:r>
      <w:r w:rsidR="007A1192" w:rsidRPr="00706473">
        <w:rPr>
          <w:sz w:val="22"/>
          <w:szCs w:val="22"/>
        </w:rPr>
        <w:t>e</w:t>
      </w:r>
      <w:r w:rsidRPr="00706473">
        <w:rPr>
          <w:sz w:val="22"/>
          <w:szCs w:val="22"/>
        </w:rPr>
        <w:t xml:space="preserve"> </w:t>
      </w:r>
      <w:r w:rsidR="00DB45D5" w:rsidRPr="00706473">
        <w:rPr>
          <w:sz w:val="22"/>
          <w:szCs w:val="22"/>
        </w:rPr>
        <w:t xml:space="preserve">relevant </w:t>
      </w:r>
      <w:r w:rsidR="00BA31F3" w:rsidRPr="00706473">
        <w:rPr>
          <w:sz w:val="22"/>
          <w:szCs w:val="22"/>
        </w:rPr>
        <w:t>ARI(s)</w:t>
      </w:r>
      <w:r w:rsidR="00950709" w:rsidRPr="00706473">
        <w:rPr>
          <w:sz w:val="22"/>
          <w:szCs w:val="22"/>
        </w:rPr>
        <w:t>?</w:t>
      </w:r>
      <w:r w:rsidR="000E05DC" w:rsidRPr="00706473">
        <w:rPr>
          <w:sz w:val="22"/>
          <w:szCs w:val="22"/>
        </w:rPr>
        <w:t xml:space="preserve"> </w:t>
      </w:r>
    </w:p>
    <w:p w14:paraId="5FC65445" w14:textId="2A12EAD9" w:rsidR="00C4722D" w:rsidRPr="00706473" w:rsidRDefault="00C4722D" w:rsidP="00950709">
      <w:pPr>
        <w:pStyle w:val="ListParagraph"/>
        <w:keepNext/>
        <w:numPr>
          <w:ilvl w:val="0"/>
          <w:numId w:val="8"/>
        </w:numPr>
        <w:rPr>
          <w:sz w:val="22"/>
          <w:szCs w:val="22"/>
        </w:rPr>
      </w:pPr>
      <w:r>
        <w:rPr>
          <w:sz w:val="22"/>
          <w:szCs w:val="22"/>
        </w:rPr>
        <w:t xml:space="preserve">Alignment with the </w:t>
      </w:r>
      <w:r w:rsidR="002A1F55">
        <w:rPr>
          <w:sz w:val="22"/>
          <w:szCs w:val="22"/>
        </w:rPr>
        <w:t xml:space="preserve">prioritised </w:t>
      </w:r>
      <w:r>
        <w:rPr>
          <w:sz w:val="22"/>
          <w:szCs w:val="22"/>
        </w:rPr>
        <w:t xml:space="preserve">research </w:t>
      </w:r>
      <w:r w:rsidR="002A1F55">
        <w:rPr>
          <w:sz w:val="22"/>
          <w:szCs w:val="22"/>
        </w:rPr>
        <w:t>topics</w:t>
      </w:r>
      <w:r>
        <w:rPr>
          <w:sz w:val="22"/>
          <w:szCs w:val="22"/>
        </w:rPr>
        <w:t xml:space="preserve">, </w:t>
      </w:r>
      <w:r w:rsidR="002A1F55">
        <w:rPr>
          <w:sz w:val="22"/>
          <w:szCs w:val="22"/>
        </w:rPr>
        <w:t>listed</w:t>
      </w:r>
      <w:r>
        <w:rPr>
          <w:sz w:val="22"/>
          <w:szCs w:val="22"/>
        </w:rPr>
        <w:t xml:space="preserve"> in </w:t>
      </w:r>
      <w:r w:rsidR="002A1F55">
        <w:rPr>
          <w:sz w:val="22"/>
          <w:szCs w:val="22"/>
        </w:rPr>
        <w:t>Section 1</w:t>
      </w:r>
    </w:p>
    <w:p w14:paraId="2BEA284A" w14:textId="77D5999D" w:rsidR="006B6650" w:rsidRPr="00706473" w:rsidRDefault="006B6650" w:rsidP="00950709">
      <w:pPr>
        <w:pStyle w:val="ListParagraph"/>
        <w:keepNext/>
        <w:numPr>
          <w:ilvl w:val="0"/>
          <w:numId w:val="8"/>
        </w:numPr>
        <w:rPr>
          <w:sz w:val="22"/>
          <w:szCs w:val="22"/>
        </w:rPr>
      </w:pPr>
      <w:r w:rsidRPr="00706473">
        <w:rPr>
          <w:sz w:val="22"/>
          <w:szCs w:val="22"/>
        </w:rPr>
        <w:t>To what extent are the methodology and methods appropriate to meet the</w:t>
      </w:r>
      <w:r w:rsidR="00BA31F3" w:rsidRPr="00706473">
        <w:rPr>
          <w:sz w:val="22"/>
          <w:szCs w:val="22"/>
        </w:rPr>
        <w:t>se</w:t>
      </w:r>
      <w:r w:rsidRPr="00706473">
        <w:rPr>
          <w:sz w:val="22"/>
          <w:szCs w:val="22"/>
        </w:rPr>
        <w:t xml:space="preserve"> requirements</w:t>
      </w:r>
      <w:r w:rsidR="00950709" w:rsidRPr="00706473">
        <w:rPr>
          <w:sz w:val="22"/>
          <w:szCs w:val="22"/>
        </w:rPr>
        <w:t>?</w:t>
      </w:r>
      <w:r w:rsidRPr="00706473">
        <w:rPr>
          <w:sz w:val="22"/>
          <w:szCs w:val="22"/>
        </w:rPr>
        <w:t xml:space="preserve"> </w:t>
      </w:r>
    </w:p>
    <w:p w14:paraId="7E9E3DE8" w14:textId="5E34D933" w:rsidR="008824C8" w:rsidRPr="00706473" w:rsidRDefault="008824C8" w:rsidP="00950709">
      <w:pPr>
        <w:pStyle w:val="ListParagraph"/>
        <w:keepNext/>
        <w:numPr>
          <w:ilvl w:val="0"/>
          <w:numId w:val="8"/>
        </w:numPr>
        <w:rPr>
          <w:sz w:val="22"/>
          <w:szCs w:val="22"/>
        </w:rPr>
      </w:pPr>
      <w:r w:rsidRPr="00706473">
        <w:rPr>
          <w:sz w:val="22"/>
          <w:szCs w:val="22"/>
        </w:rPr>
        <w:t xml:space="preserve">Is the expertise of the </w:t>
      </w:r>
      <w:r w:rsidR="000C4328" w:rsidRPr="00706473">
        <w:rPr>
          <w:sz w:val="22"/>
          <w:szCs w:val="22"/>
        </w:rPr>
        <w:t>Principal</w:t>
      </w:r>
      <w:r w:rsidR="00856F26" w:rsidRPr="00706473">
        <w:rPr>
          <w:sz w:val="22"/>
          <w:szCs w:val="22"/>
        </w:rPr>
        <w:t xml:space="preserve"> </w:t>
      </w:r>
      <w:r w:rsidRPr="00706473">
        <w:rPr>
          <w:sz w:val="22"/>
          <w:szCs w:val="22"/>
        </w:rPr>
        <w:t>I</w:t>
      </w:r>
      <w:r w:rsidR="00856F26" w:rsidRPr="00706473">
        <w:rPr>
          <w:sz w:val="22"/>
          <w:szCs w:val="22"/>
        </w:rPr>
        <w:t>nvestigator</w:t>
      </w:r>
      <w:r w:rsidRPr="00706473">
        <w:rPr>
          <w:sz w:val="22"/>
          <w:szCs w:val="22"/>
        </w:rPr>
        <w:t xml:space="preserve"> sufficient to successfully complete the work</w:t>
      </w:r>
      <w:r w:rsidR="00950709" w:rsidRPr="00706473">
        <w:rPr>
          <w:sz w:val="22"/>
          <w:szCs w:val="22"/>
        </w:rPr>
        <w:t>?</w:t>
      </w:r>
      <w:r w:rsidRPr="00706473">
        <w:rPr>
          <w:sz w:val="22"/>
          <w:szCs w:val="22"/>
        </w:rPr>
        <w:t xml:space="preserve"> </w:t>
      </w:r>
    </w:p>
    <w:p w14:paraId="467DBBE2" w14:textId="325D1F86" w:rsidR="008824C8" w:rsidRPr="00706473" w:rsidRDefault="008824C8" w:rsidP="00950709">
      <w:pPr>
        <w:pStyle w:val="ListParagraph"/>
        <w:keepNext/>
        <w:numPr>
          <w:ilvl w:val="0"/>
          <w:numId w:val="8"/>
        </w:numPr>
        <w:rPr>
          <w:sz w:val="22"/>
          <w:szCs w:val="22"/>
        </w:rPr>
      </w:pPr>
      <w:r w:rsidRPr="00706473">
        <w:rPr>
          <w:sz w:val="22"/>
          <w:szCs w:val="22"/>
        </w:rPr>
        <w:t>How well is the academic team structured in order to successfully manage the project and deliver the required work to the budget and timetable required</w:t>
      </w:r>
      <w:r w:rsidR="00950709" w:rsidRPr="00706473">
        <w:rPr>
          <w:sz w:val="22"/>
          <w:szCs w:val="22"/>
        </w:rPr>
        <w:t>?</w:t>
      </w:r>
    </w:p>
    <w:p w14:paraId="41C49078" w14:textId="5DAD1979" w:rsidR="008824C8" w:rsidRPr="00706473" w:rsidRDefault="001158F6" w:rsidP="00950709">
      <w:pPr>
        <w:pStyle w:val="ListParagraph"/>
        <w:keepNext/>
        <w:numPr>
          <w:ilvl w:val="0"/>
          <w:numId w:val="8"/>
        </w:numPr>
        <w:rPr>
          <w:sz w:val="22"/>
          <w:szCs w:val="22"/>
        </w:rPr>
      </w:pPr>
      <w:r w:rsidRPr="00706473">
        <w:rPr>
          <w:sz w:val="22"/>
          <w:szCs w:val="22"/>
        </w:rPr>
        <w:t>Does the proposed work offer good value and is it timely</w:t>
      </w:r>
      <w:r w:rsidR="00950709" w:rsidRPr="00706473">
        <w:rPr>
          <w:sz w:val="22"/>
          <w:szCs w:val="22"/>
        </w:rPr>
        <w:t>?</w:t>
      </w:r>
    </w:p>
    <w:p w14:paraId="28A370B0" w14:textId="0E907BB1" w:rsidR="00950709" w:rsidRPr="00706473" w:rsidRDefault="001C21AE" w:rsidP="007C5B8A">
      <w:pPr>
        <w:keepNext/>
        <w:rPr>
          <w:b/>
          <w:bCs/>
          <w:sz w:val="22"/>
          <w:szCs w:val="22"/>
        </w:rPr>
      </w:pPr>
      <w:r w:rsidRPr="00706473">
        <w:rPr>
          <w:b/>
          <w:bCs/>
          <w:sz w:val="22"/>
          <w:szCs w:val="22"/>
        </w:rPr>
        <w:t>The</w:t>
      </w:r>
      <w:r w:rsidR="00D322AD" w:rsidRPr="00706473">
        <w:rPr>
          <w:b/>
          <w:bCs/>
          <w:sz w:val="22"/>
          <w:szCs w:val="22"/>
        </w:rPr>
        <w:t xml:space="preserve"> descriptors for scoring </w:t>
      </w:r>
      <w:r w:rsidR="006106F0" w:rsidRPr="00706473">
        <w:rPr>
          <w:b/>
          <w:bCs/>
          <w:sz w:val="22"/>
          <w:szCs w:val="22"/>
        </w:rPr>
        <w:t>are:</w:t>
      </w:r>
    </w:p>
    <w:p w14:paraId="507CD2FB" w14:textId="77777777" w:rsidR="006106F0" w:rsidRPr="00706473" w:rsidRDefault="006106F0" w:rsidP="006106F0">
      <w:pPr>
        <w:rPr>
          <w:i/>
          <w:iCs/>
          <w:sz w:val="22"/>
          <w:szCs w:val="22"/>
        </w:rPr>
      </w:pPr>
      <w:r w:rsidRPr="00706473">
        <w:rPr>
          <w:i/>
          <w:iCs/>
          <w:sz w:val="22"/>
          <w:szCs w:val="22"/>
        </w:rPr>
        <w:t xml:space="preserve">10 Exceptional: The application meets all the assessment criteria to the highest standard. </w:t>
      </w:r>
    </w:p>
    <w:p w14:paraId="5FB6B4E2" w14:textId="77777777" w:rsidR="006106F0" w:rsidRPr="00706473" w:rsidRDefault="006106F0" w:rsidP="006106F0">
      <w:pPr>
        <w:rPr>
          <w:i/>
          <w:iCs/>
          <w:sz w:val="22"/>
          <w:szCs w:val="22"/>
        </w:rPr>
      </w:pPr>
      <w:r w:rsidRPr="00706473">
        <w:rPr>
          <w:i/>
          <w:iCs/>
          <w:sz w:val="22"/>
          <w:szCs w:val="22"/>
        </w:rPr>
        <w:t>9 Outstanding: The application very strongly meets all the assessment criteria.</w:t>
      </w:r>
    </w:p>
    <w:p w14:paraId="7F4629CC" w14:textId="77777777" w:rsidR="006106F0" w:rsidRPr="00706473" w:rsidRDefault="006106F0" w:rsidP="006106F0">
      <w:pPr>
        <w:rPr>
          <w:i/>
          <w:iCs/>
          <w:sz w:val="22"/>
          <w:szCs w:val="22"/>
        </w:rPr>
      </w:pPr>
      <w:r w:rsidRPr="00706473">
        <w:rPr>
          <w:i/>
          <w:iCs/>
          <w:sz w:val="22"/>
          <w:szCs w:val="22"/>
        </w:rPr>
        <w:t>8 Excellent: The application strongly meets all the assessment criteria.</w:t>
      </w:r>
    </w:p>
    <w:p w14:paraId="41BE864C" w14:textId="77777777" w:rsidR="006106F0" w:rsidRPr="00706473" w:rsidRDefault="006106F0" w:rsidP="006106F0">
      <w:pPr>
        <w:rPr>
          <w:i/>
          <w:iCs/>
          <w:sz w:val="22"/>
          <w:szCs w:val="22"/>
        </w:rPr>
      </w:pPr>
      <w:r w:rsidRPr="00706473">
        <w:rPr>
          <w:i/>
          <w:iCs/>
          <w:sz w:val="22"/>
          <w:szCs w:val="22"/>
        </w:rPr>
        <w:t>7 Very Good: The application meets the assessment criteria well but with some minor weaknesses or limitations.</w:t>
      </w:r>
    </w:p>
    <w:p w14:paraId="4532EFF2" w14:textId="77777777" w:rsidR="006106F0" w:rsidRPr="00706473" w:rsidRDefault="006106F0" w:rsidP="006106F0">
      <w:pPr>
        <w:rPr>
          <w:i/>
          <w:iCs/>
          <w:sz w:val="22"/>
          <w:szCs w:val="22"/>
        </w:rPr>
      </w:pPr>
      <w:r w:rsidRPr="00706473">
        <w:rPr>
          <w:i/>
          <w:iCs/>
          <w:sz w:val="22"/>
          <w:szCs w:val="22"/>
        </w:rPr>
        <w:t>6 Good: The application meets the assessment criteria well but with some clear weaknesses or limitations.</w:t>
      </w:r>
    </w:p>
    <w:p w14:paraId="4E2BE4B0" w14:textId="77777777" w:rsidR="006106F0" w:rsidRPr="00706473" w:rsidRDefault="006106F0" w:rsidP="006106F0">
      <w:pPr>
        <w:rPr>
          <w:i/>
          <w:iCs/>
          <w:sz w:val="22"/>
          <w:szCs w:val="22"/>
        </w:rPr>
      </w:pPr>
      <w:r w:rsidRPr="00706473">
        <w:rPr>
          <w:i/>
          <w:iCs/>
          <w:sz w:val="22"/>
          <w:szCs w:val="22"/>
        </w:rPr>
        <w:t>5 Adequate: The application meets the assessment criteria but with clear weaknesses or limitations.</w:t>
      </w:r>
    </w:p>
    <w:p w14:paraId="04F1229C" w14:textId="77777777" w:rsidR="006106F0" w:rsidRPr="00706473" w:rsidRDefault="006106F0" w:rsidP="006106F0">
      <w:pPr>
        <w:rPr>
          <w:i/>
          <w:iCs/>
          <w:sz w:val="22"/>
          <w:szCs w:val="22"/>
        </w:rPr>
      </w:pPr>
      <w:r w:rsidRPr="00706473">
        <w:rPr>
          <w:i/>
          <w:iCs/>
          <w:sz w:val="22"/>
          <w:szCs w:val="22"/>
        </w:rPr>
        <w:t>4 Weak: The application meets the assessment criteria but with significant weaknesses or limitations.</w:t>
      </w:r>
    </w:p>
    <w:p w14:paraId="31C97903" w14:textId="77777777" w:rsidR="006106F0" w:rsidRPr="00706473" w:rsidRDefault="006106F0" w:rsidP="006106F0">
      <w:pPr>
        <w:rPr>
          <w:i/>
          <w:iCs/>
          <w:sz w:val="22"/>
          <w:szCs w:val="22"/>
        </w:rPr>
      </w:pPr>
      <w:r w:rsidRPr="00706473">
        <w:rPr>
          <w:i/>
          <w:iCs/>
          <w:sz w:val="22"/>
          <w:szCs w:val="22"/>
        </w:rPr>
        <w:t>3 Poor: The application meets the assessment criteria but has major weaknesses or limitations.</w:t>
      </w:r>
    </w:p>
    <w:p w14:paraId="193446BA" w14:textId="77777777" w:rsidR="006106F0" w:rsidRPr="00706473" w:rsidRDefault="006106F0" w:rsidP="006106F0">
      <w:pPr>
        <w:rPr>
          <w:i/>
          <w:iCs/>
          <w:sz w:val="22"/>
          <w:szCs w:val="22"/>
        </w:rPr>
      </w:pPr>
      <w:r w:rsidRPr="00706473">
        <w:rPr>
          <w:i/>
          <w:iCs/>
          <w:sz w:val="22"/>
          <w:szCs w:val="22"/>
        </w:rPr>
        <w:t>2 Unsatisfactory: The application does not meet one or more of the assessment criteria.</w:t>
      </w:r>
    </w:p>
    <w:p w14:paraId="2B32A1FB" w14:textId="058A10DC" w:rsidR="006106F0" w:rsidRPr="00706473" w:rsidRDefault="006106F0" w:rsidP="006106F0">
      <w:pPr>
        <w:keepNext/>
        <w:rPr>
          <w:b/>
          <w:bCs/>
          <w:sz w:val="22"/>
          <w:szCs w:val="22"/>
        </w:rPr>
      </w:pPr>
      <w:r w:rsidRPr="00706473">
        <w:rPr>
          <w:i/>
          <w:iCs/>
          <w:sz w:val="22"/>
          <w:szCs w:val="22"/>
        </w:rPr>
        <w:t>1 Very Unsatisfactory: The application does not meet any of the assessment criteria</w:t>
      </w:r>
    </w:p>
    <w:p w14:paraId="181CD283" w14:textId="32A262EB" w:rsidR="00062C82" w:rsidRPr="00706473" w:rsidRDefault="00062C82" w:rsidP="2854D63A">
      <w:pPr>
        <w:rPr>
          <w:b/>
          <w:bCs/>
          <w:sz w:val="22"/>
          <w:szCs w:val="22"/>
        </w:rPr>
      </w:pPr>
    </w:p>
    <w:sectPr w:rsidR="00062C82" w:rsidRPr="00706473" w:rsidSect="00A41255">
      <w:headerReference w:type="even" r:id="rId14"/>
      <w:headerReference w:type="default" r:id="rId15"/>
      <w:footerReference w:type="even" r:id="rId16"/>
      <w:footerReference w:type="default" r:id="rId17"/>
      <w:headerReference w:type="first" r:id="rId18"/>
      <w:footerReference w:type="first" r:id="rId19"/>
      <w:pgSz w:w="11900" w:h="16840"/>
      <w:pgMar w:top="1559" w:right="985" w:bottom="1418" w:left="851" w:header="284" w:footer="567"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E78FF9" w14:textId="77777777" w:rsidR="00F803E7" w:rsidRDefault="00F803E7" w:rsidP="00E850FE">
      <w:r>
        <w:separator/>
      </w:r>
    </w:p>
    <w:p w14:paraId="568AFD27" w14:textId="77777777" w:rsidR="00F803E7" w:rsidRDefault="00F803E7" w:rsidP="00E850FE"/>
    <w:p w14:paraId="2D1E95C3" w14:textId="77777777" w:rsidR="00F803E7" w:rsidRDefault="00F803E7"/>
  </w:endnote>
  <w:endnote w:type="continuationSeparator" w:id="0">
    <w:p w14:paraId="6489C719" w14:textId="77777777" w:rsidR="00F803E7" w:rsidRDefault="00F803E7" w:rsidP="00E850FE">
      <w:r>
        <w:continuationSeparator/>
      </w:r>
    </w:p>
    <w:p w14:paraId="14A7E473" w14:textId="77777777" w:rsidR="00F803E7" w:rsidRDefault="00F803E7" w:rsidP="00E850FE"/>
    <w:p w14:paraId="07F3C581" w14:textId="77777777" w:rsidR="00F803E7" w:rsidRDefault="00F803E7"/>
  </w:endnote>
  <w:endnote w:type="continuationNotice" w:id="1">
    <w:p w14:paraId="6A1F40A0" w14:textId="77777777" w:rsidR="00F803E7" w:rsidRDefault="00F803E7" w:rsidP="00E850FE"/>
    <w:p w14:paraId="4BFF39F4" w14:textId="77777777" w:rsidR="00F803E7" w:rsidRDefault="00F803E7" w:rsidP="00E850FE"/>
    <w:p w14:paraId="195F1AD6" w14:textId="77777777" w:rsidR="00F803E7" w:rsidRDefault="00F803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ACFC5" w14:textId="77777777" w:rsidR="00F47C18" w:rsidRDefault="00F47C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id w:val="-1003195011"/>
      <w:docPartObj>
        <w:docPartGallery w:val="Page Numbers (Bottom of Page)"/>
        <w:docPartUnique/>
      </w:docPartObj>
    </w:sdtPr>
    <w:sdtEndPr>
      <w:rPr>
        <w:noProof/>
      </w:rPr>
    </w:sdtEndPr>
    <w:sdtContent>
      <w:p w14:paraId="5E31A68C" w14:textId="37DADB46" w:rsidR="00001583" w:rsidRPr="00C570AD" w:rsidRDefault="00001583">
        <w:pPr>
          <w:pStyle w:val="Footer"/>
          <w:jc w:val="right"/>
          <w:rPr>
            <w:sz w:val="22"/>
            <w:szCs w:val="22"/>
          </w:rPr>
        </w:pPr>
        <w:r w:rsidRPr="00C570AD">
          <w:rPr>
            <w:sz w:val="22"/>
            <w:szCs w:val="22"/>
          </w:rPr>
          <w:fldChar w:fldCharType="begin"/>
        </w:r>
        <w:r w:rsidRPr="00C570AD">
          <w:rPr>
            <w:sz w:val="22"/>
            <w:szCs w:val="22"/>
          </w:rPr>
          <w:instrText xml:space="preserve"> PAGE   \* MERGEFORMAT </w:instrText>
        </w:r>
        <w:r w:rsidRPr="00C570AD">
          <w:rPr>
            <w:sz w:val="22"/>
            <w:szCs w:val="22"/>
          </w:rPr>
          <w:fldChar w:fldCharType="separate"/>
        </w:r>
        <w:r w:rsidRPr="00C570AD">
          <w:rPr>
            <w:noProof/>
            <w:sz w:val="22"/>
            <w:szCs w:val="22"/>
          </w:rPr>
          <w:t>2</w:t>
        </w:r>
        <w:r w:rsidRPr="00C570AD">
          <w:rPr>
            <w:noProof/>
            <w:sz w:val="22"/>
            <w:szCs w:val="22"/>
          </w:rPr>
          <w:fldChar w:fldCharType="end"/>
        </w:r>
      </w:p>
    </w:sdtContent>
  </w:sdt>
  <w:p w14:paraId="6974CD87" w14:textId="77777777" w:rsidR="00871EB2" w:rsidRDefault="00871EB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FEACD" w14:textId="77777777" w:rsidR="00F47C18" w:rsidRDefault="00F47C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205B4" w14:textId="77777777" w:rsidR="00F803E7" w:rsidRDefault="00F803E7" w:rsidP="00E850FE">
      <w:r>
        <w:separator/>
      </w:r>
    </w:p>
    <w:p w14:paraId="6771A8CC" w14:textId="77777777" w:rsidR="00F803E7" w:rsidRDefault="00F803E7" w:rsidP="00E850FE"/>
    <w:p w14:paraId="0E659538" w14:textId="77777777" w:rsidR="00F803E7" w:rsidRDefault="00F803E7"/>
  </w:footnote>
  <w:footnote w:type="continuationSeparator" w:id="0">
    <w:p w14:paraId="0D83A520" w14:textId="77777777" w:rsidR="00F803E7" w:rsidRDefault="00F803E7" w:rsidP="00E850FE">
      <w:r>
        <w:continuationSeparator/>
      </w:r>
    </w:p>
    <w:p w14:paraId="0E627161" w14:textId="77777777" w:rsidR="00F803E7" w:rsidRDefault="00F803E7" w:rsidP="00E850FE"/>
    <w:p w14:paraId="71A444EA" w14:textId="77777777" w:rsidR="00F803E7" w:rsidRDefault="00F803E7"/>
  </w:footnote>
  <w:footnote w:type="continuationNotice" w:id="1">
    <w:p w14:paraId="5B2D0FB4" w14:textId="77777777" w:rsidR="00F803E7" w:rsidRDefault="00F803E7" w:rsidP="00E850FE"/>
    <w:p w14:paraId="6AC056F0" w14:textId="77777777" w:rsidR="00F803E7" w:rsidRDefault="00F803E7" w:rsidP="00E850FE"/>
    <w:p w14:paraId="6FD41A43" w14:textId="77777777" w:rsidR="00F803E7" w:rsidRDefault="00F803E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E8F62" w14:textId="77777777" w:rsidR="00F47C18" w:rsidRDefault="00F47C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68996" w14:textId="062332BC" w:rsidR="00C570AD" w:rsidRPr="007B7FFD" w:rsidRDefault="00C570AD" w:rsidP="00C570AD">
    <w:pPr>
      <w:pStyle w:val="Header"/>
      <w:jc w:val="center"/>
      <w:rPr>
        <w:rFonts w:ascii="Arial" w:hAnsi="Arial" w:cs="Arial"/>
        <w:b/>
        <w:bCs/>
        <w:color w:val="AEAAAA" w:themeColor="background2" w:themeShade="BF"/>
      </w:rPr>
    </w:pPr>
    <w:r w:rsidRPr="007B7FFD">
      <w:rPr>
        <w:rFonts w:ascii="Arial" w:hAnsi="Arial" w:cs="Arial"/>
        <w:b/>
        <w:bCs/>
        <w:color w:val="AEAAAA" w:themeColor="background2" w:themeShade="BF"/>
      </w:rPr>
      <w:t>NFCC Research Funding application form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7FA6B" w14:textId="77777777" w:rsidR="00871EB2" w:rsidRDefault="00871EB2" w:rsidP="00D10DE0">
    <w:pPr>
      <w:pStyle w:val="Heading1"/>
    </w:pPr>
    <w:r>
      <w:t xml:space="preserve">NFCC – Research Funding Application Form       </w:t>
    </w:r>
    <w:r>
      <w:rPr>
        <w:noProof/>
      </w:rPr>
      <w:drawing>
        <wp:inline distT="0" distB="0" distL="0" distR="0" wp14:anchorId="723D49D8" wp14:editId="3446D489">
          <wp:extent cx="1650298" cy="622300"/>
          <wp:effectExtent l="0" t="0" r="7620" b="6350"/>
          <wp:docPr id="348384446" name="Picture 348384446" descr="A logo with text on it&#10;&#10;Description automatically generated">
            <a:extLst xmlns:a="http://schemas.openxmlformats.org/drawingml/2006/main">
              <a:ext uri="{FF2B5EF4-FFF2-40B4-BE49-F238E27FC236}">
                <a16:creationId xmlns:a16="http://schemas.microsoft.com/office/drawing/2014/main" id="{008889E2-CE46-4B63-AE33-6A692343166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499457" name="Picture 843499457" descr="A logo with text on it&#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56746" cy="62473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621D60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512CBC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4EBD91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01A668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A1D44E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FFFFFF81"/>
    <w:multiLevelType w:val="singleLevel"/>
    <w:tmpl w:val="34D0730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01CE5EBA"/>
    <w:multiLevelType w:val="hybridMultilevel"/>
    <w:tmpl w:val="99B0720C"/>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01FE1C6E"/>
    <w:multiLevelType w:val="hybridMultilevel"/>
    <w:tmpl w:val="D514E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28B2E35"/>
    <w:multiLevelType w:val="multilevel"/>
    <w:tmpl w:val="C554D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4322A74"/>
    <w:multiLevelType w:val="multilevel"/>
    <w:tmpl w:val="3612C716"/>
    <w:lvl w:ilvl="0">
      <w:start w:val="1"/>
      <w:numFmt w:val="decimal"/>
      <w:lvlText w:val="1.%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6081323"/>
    <w:multiLevelType w:val="hybridMultilevel"/>
    <w:tmpl w:val="4068584E"/>
    <w:lvl w:ilvl="0" w:tplc="39E6AEEC">
      <w:start w:val="1"/>
      <w:numFmt w:val="bullet"/>
      <w:lvlText w:val=""/>
      <w:lvlJc w:val="left"/>
      <w:pPr>
        <w:ind w:left="720" w:hanging="360"/>
      </w:pPr>
      <w:rPr>
        <w:rFonts w:ascii="Symbol" w:hAnsi="Symbol" w:hint="default"/>
        <w:color w:val="808080" w:themeColor="background1" w:themeShade="8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6371192"/>
    <w:multiLevelType w:val="hybridMultilevel"/>
    <w:tmpl w:val="A2BEF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859768C"/>
    <w:multiLevelType w:val="hybridMultilevel"/>
    <w:tmpl w:val="51825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B97AB4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D4963D8"/>
    <w:multiLevelType w:val="hybridMultilevel"/>
    <w:tmpl w:val="4252CEB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0D6478CA"/>
    <w:multiLevelType w:val="hybridMultilevel"/>
    <w:tmpl w:val="66507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ED4EE5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14955DA3"/>
    <w:multiLevelType w:val="hybridMultilevel"/>
    <w:tmpl w:val="DC789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90B7E64"/>
    <w:multiLevelType w:val="hybridMultilevel"/>
    <w:tmpl w:val="395AB0D6"/>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9" w15:restartNumberingAfterBreak="0">
    <w:nsid w:val="21A0B79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24D64F85"/>
    <w:multiLevelType w:val="multilevel"/>
    <w:tmpl w:val="D222F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4E64927"/>
    <w:multiLevelType w:val="hybridMultilevel"/>
    <w:tmpl w:val="44E0A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988EB1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3076F2C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31C2CD1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32510493"/>
    <w:multiLevelType w:val="hybridMultilevel"/>
    <w:tmpl w:val="5B2C0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CCD3E18"/>
    <w:multiLevelType w:val="multilevel"/>
    <w:tmpl w:val="013EEB10"/>
    <w:lvl w:ilvl="0">
      <w:start w:val="1"/>
      <w:numFmt w:val="decimal"/>
      <w:pStyle w:val="NFCCnumberedpoints"/>
      <w:lvlText w:val="%1."/>
      <w:lvlJc w:val="left"/>
      <w:pPr>
        <w:ind w:left="360" w:hanging="360"/>
      </w:pPr>
      <w:rPr>
        <w:rFonts w:ascii="Arial" w:hAnsi="Arial" w:cs="Arial" w:hint="default"/>
        <w:b w:val="0"/>
        <w:bCs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3DA81999"/>
    <w:multiLevelType w:val="hybridMultilevel"/>
    <w:tmpl w:val="75D25B56"/>
    <w:lvl w:ilvl="0" w:tplc="F4422680">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4D4C295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F137FD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50DB2829"/>
    <w:multiLevelType w:val="hybridMultilevel"/>
    <w:tmpl w:val="AE28C5C4"/>
    <w:lvl w:ilvl="0" w:tplc="1A86DEDE">
      <w:start w:val="1"/>
      <w:numFmt w:val="bullet"/>
      <w:pStyle w:val="ListBullet"/>
      <w:lvlText w:val=""/>
      <w:lvlJc w:val="left"/>
      <w:pPr>
        <w:ind w:left="720" w:hanging="360"/>
      </w:pPr>
      <w:rPr>
        <w:rFonts w:ascii="Symbol" w:hAnsi="Symbol" w:hint="default"/>
      </w:rPr>
    </w:lvl>
    <w:lvl w:ilvl="1" w:tplc="9076A73A">
      <w:start w:val="1"/>
      <w:numFmt w:val="bullet"/>
      <w:pStyle w:val="ListBullet2"/>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A35838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61FE20AE"/>
    <w:multiLevelType w:val="hybridMultilevel"/>
    <w:tmpl w:val="0E623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270387F"/>
    <w:multiLevelType w:val="hybridMultilevel"/>
    <w:tmpl w:val="321CD348"/>
    <w:lvl w:ilvl="0" w:tplc="08090001">
      <w:start w:val="1"/>
      <w:numFmt w:val="bullet"/>
      <w:lvlText w:val=""/>
      <w:lvlJc w:val="left"/>
      <w:pPr>
        <w:ind w:left="1346" w:hanging="360"/>
      </w:pPr>
      <w:rPr>
        <w:rFonts w:ascii="Symbol" w:hAnsi="Symbol" w:hint="default"/>
      </w:rPr>
    </w:lvl>
    <w:lvl w:ilvl="1" w:tplc="08090003" w:tentative="1">
      <w:start w:val="1"/>
      <w:numFmt w:val="bullet"/>
      <w:lvlText w:val="o"/>
      <w:lvlJc w:val="left"/>
      <w:pPr>
        <w:ind w:left="2066" w:hanging="360"/>
      </w:pPr>
      <w:rPr>
        <w:rFonts w:ascii="Courier New" w:hAnsi="Courier New" w:cs="Courier New" w:hint="default"/>
      </w:rPr>
    </w:lvl>
    <w:lvl w:ilvl="2" w:tplc="08090005" w:tentative="1">
      <w:start w:val="1"/>
      <w:numFmt w:val="bullet"/>
      <w:lvlText w:val=""/>
      <w:lvlJc w:val="left"/>
      <w:pPr>
        <w:ind w:left="2786" w:hanging="360"/>
      </w:pPr>
      <w:rPr>
        <w:rFonts w:ascii="Wingdings" w:hAnsi="Wingdings" w:hint="default"/>
      </w:rPr>
    </w:lvl>
    <w:lvl w:ilvl="3" w:tplc="08090001" w:tentative="1">
      <w:start w:val="1"/>
      <w:numFmt w:val="bullet"/>
      <w:lvlText w:val=""/>
      <w:lvlJc w:val="left"/>
      <w:pPr>
        <w:ind w:left="3506" w:hanging="360"/>
      </w:pPr>
      <w:rPr>
        <w:rFonts w:ascii="Symbol" w:hAnsi="Symbol" w:hint="default"/>
      </w:rPr>
    </w:lvl>
    <w:lvl w:ilvl="4" w:tplc="08090003" w:tentative="1">
      <w:start w:val="1"/>
      <w:numFmt w:val="bullet"/>
      <w:lvlText w:val="o"/>
      <w:lvlJc w:val="left"/>
      <w:pPr>
        <w:ind w:left="4226" w:hanging="360"/>
      </w:pPr>
      <w:rPr>
        <w:rFonts w:ascii="Courier New" w:hAnsi="Courier New" w:cs="Courier New" w:hint="default"/>
      </w:rPr>
    </w:lvl>
    <w:lvl w:ilvl="5" w:tplc="08090005" w:tentative="1">
      <w:start w:val="1"/>
      <w:numFmt w:val="bullet"/>
      <w:lvlText w:val=""/>
      <w:lvlJc w:val="left"/>
      <w:pPr>
        <w:ind w:left="4946" w:hanging="360"/>
      </w:pPr>
      <w:rPr>
        <w:rFonts w:ascii="Wingdings" w:hAnsi="Wingdings" w:hint="default"/>
      </w:rPr>
    </w:lvl>
    <w:lvl w:ilvl="6" w:tplc="08090001" w:tentative="1">
      <w:start w:val="1"/>
      <w:numFmt w:val="bullet"/>
      <w:lvlText w:val=""/>
      <w:lvlJc w:val="left"/>
      <w:pPr>
        <w:ind w:left="5666" w:hanging="360"/>
      </w:pPr>
      <w:rPr>
        <w:rFonts w:ascii="Symbol" w:hAnsi="Symbol" w:hint="default"/>
      </w:rPr>
    </w:lvl>
    <w:lvl w:ilvl="7" w:tplc="08090003" w:tentative="1">
      <w:start w:val="1"/>
      <w:numFmt w:val="bullet"/>
      <w:lvlText w:val="o"/>
      <w:lvlJc w:val="left"/>
      <w:pPr>
        <w:ind w:left="6386" w:hanging="360"/>
      </w:pPr>
      <w:rPr>
        <w:rFonts w:ascii="Courier New" w:hAnsi="Courier New" w:cs="Courier New" w:hint="default"/>
      </w:rPr>
    </w:lvl>
    <w:lvl w:ilvl="8" w:tplc="08090005" w:tentative="1">
      <w:start w:val="1"/>
      <w:numFmt w:val="bullet"/>
      <w:lvlText w:val=""/>
      <w:lvlJc w:val="left"/>
      <w:pPr>
        <w:ind w:left="7106" w:hanging="360"/>
      </w:pPr>
      <w:rPr>
        <w:rFonts w:ascii="Wingdings" w:hAnsi="Wingdings" w:hint="default"/>
      </w:rPr>
    </w:lvl>
  </w:abstractNum>
  <w:abstractNum w:abstractNumId="34" w15:restartNumberingAfterBreak="0">
    <w:nsid w:val="703E577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71120AB2"/>
    <w:multiLevelType w:val="hybridMultilevel"/>
    <w:tmpl w:val="4B0A21D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1A94260"/>
    <w:multiLevelType w:val="hybridMultilevel"/>
    <w:tmpl w:val="369ED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32F358E"/>
    <w:multiLevelType w:val="hybridMultilevel"/>
    <w:tmpl w:val="7F6609C0"/>
    <w:lvl w:ilvl="0" w:tplc="08090001">
      <w:start w:val="1"/>
      <w:numFmt w:val="bullet"/>
      <w:lvlText w:val=""/>
      <w:lvlJc w:val="left"/>
      <w:pPr>
        <w:ind w:left="720" w:hanging="360"/>
      </w:pPr>
      <w:rPr>
        <w:rFonts w:ascii="Symbol" w:hAnsi="Symbol" w:hint="default"/>
      </w:rPr>
    </w:lvl>
    <w:lvl w:ilvl="1" w:tplc="5D587408">
      <w:numFmt w:val="bullet"/>
      <w:lvlText w:val="·"/>
      <w:lvlJc w:val="left"/>
      <w:pPr>
        <w:ind w:left="1440" w:hanging="360"/>
      </w:pPr>
      <w:rPr>
        <w:rFonts w:ascii="Arial" w:eastAsia="Cambria"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5D70B5F"/>
    <w:multiLevelType w:val="hybridMultilevel"/>
    <w:tmpl w:val="3132ADEA"/>
    <w:lvl w:ilvl="0" w:tplc="38DE1692">
      <w:start w:val="1"/>
      <w:numFmt w:val="decimal"/>
      <w:lvlText w:val="5.%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9" w15:restartNumberingAfterBreak="0">
    <w:nsid w:val="76FA232B"/>
    <w:multiLevelType w:val="hybridMultilevel"/>
    <w:tmpl w:val="DA7E94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0" w15:restartNumberingAfterBreak="0">
    <w:nsid w:val="78D379FF"/>
    <w:multiLevelType w:val="hybridMultilevel"/>
    <w:tmpl w:val="769264AA"/>
    <w:lvl w:ilvl="0" w:tplc="1E30869C">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24091247">
    <w:abstractNumId w:val="39"/>
  </w:num>
  <w:num w:numId="2" w16cid:durableId="105581923">
    <w:abstractNumId w:val="19"/>
  </w:num>
  <w:num w:numId="3" w16cid:durableId="1107699990">
    <w:abstractNumId w:val="40"/>
  </w:num>
  <w:num w:numId="4" w16cid:durableId="1158499859">
    <w:abstractNumId w:val="34"/>
  </w:num>
  <w:num w:numId="5" w16cid:durableId="1213233131">
    <w:abstractNumId w:val="28"/>
  </w:num>
  <w:num w:numId="6" w16cid:durableId="1234118358">
    <w:abstractNumId w:val="23"/>
  </w:num>
  <w:num w:numId="7" w16cid:durableId="1267805660">
    <w:abstractNumId w:val="17"/>
  </w:num>
  <w:num w:numId="8" w16cid:durableId="1289697694">
    <w:abstractNumId w:val="25"/>
  </w:num>
  <w:num w:numId="9" w16cid:durableId="1376155234">
    <w:abstractNumId w:val="32"/>
  </w:num>
  <w:num w:numId="10" w16cid:durableId="1451244124">
    <w:abstractNumId w:val="14"/>
  </w:num>
  <w:num w:numId="11" w16cid:durableId="1477258327">
    <w:abstractNumId w:val="13"/>
  </w:num>
  <w:num w:numId="12" w16cid:durableId="1599483326">
    <w:abstractNumId w:val="6"/>
  </w:num>
  <w:num w:numId="13" w16cid:durableId="167598855">
    <w:abstractNumId w:val="37"/>
  </w:num>
  <w:num w:numId="14" w16cid:durableId="1678997251">
    <w:abstractNumId w:val="36"/>
  </w:num>
  <w:num w:numId="15" w16cid:durableId="1691957120">
    <w:abstractNumId w:val="5"/>
  </w:num>
  <w:num w:numId="16" w16cid:durableId="1695886738">
    <w:abstractNumId w:val="27"/>
  </w:num>
  <w:num w:numId="17" w16cid:durableId="1776896688">
    <w:abstractNumId w:val="12"/>
  </w:num>
  <w:num w:numId="18" w16cid:durableId="177962618">
    <w:abstractNumId w:val="33"/>
  </w:num>
  <w:num w:numId="19" w16cid:durableId="17992281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88372685">
    <w:abstractNumId w:val="11"/>
  </w:num>
  <w:num w:numId="21" w16cid:durableId="195293245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64995417">
    <w:abstractNumId w:val="2"/>
  </w:num>
  <w:num w:numId="23" w16cid:durableId="1967275068">
    <w:abstractNumId w:val="10"/>
  </w:num>
  <w:num w:numId="24" w16cid:durableId="2029063893">
    <w:abstractNumId w:val="21"/>
  </w:num>
  <w:num w:numId="25" w16cid:durableId="2065524099">
    <w:abstractNumId w:val="3"/>
  </w:num>
  <w:num w:numId="26" w16cid:durableId="286276587">
    <w:abstractNumId w:val="26"/>
  </w:num>
  <w:num w:numId="27" w16cid:durableId="29151800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91520350">
    <w:abstractNumId w:val="0"/>
  </w:num>
  <w:num w:numId="29" w16cid:durableId="316806846">
    <w:abstractNumId w:val="1"/>
  </w:num>
  <w:num w:numId="30" w16cid:durableId="424693958">
    <w:abstractNumId w:val="15"/>
  </w:num>
  <w:num w:numId="31" w16cid:durableId="425148803">
    <w:abstractNumId w:val="35"/>
  </w:num>
  <w:num w:numId="32" w16cid:durableId="5400837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71698754">
    <w:abstractNumId w:val="4"/>
  </w:num>
  <w:num w:numId="34" w16cid:durableId="589001410">
    <w:abstractNumId w:val="31"/>
  </w:num>
  <w:num w:numId="35" w16cid:durableId="648020478">
    <w:abstractNumId w:val="29"/>
  </w:num>
  <w:num w:numId="36" w16cid:durableId="720790573">
    <w:abstractNumId w:val="30"/>
  </w:num>
  <w:num w:numId="37" w16cid:durableId="757945265">
    <w:abstractNumId w:val="9"/>
  </w:num>
  <w:num w:numId="38" w16cid:durableId="781265355">
    <w:abstractNumId w:val="24"/>
  </w:num>
  <w:num w:numId="39" w16cid:durableId="798845144">
    <w:abstractNumId w:val="7"/>
  </w:num>
  <w:num w:numId="40" w16cid:durableId="861016751">
    <w:abstractNumId w:val="22"/>
  </w:num>
  <w:num w:numId="41" w16cid:durableId="919144822">
    <w:abstractNumId w:val="8"/>
  </w:num>
  <w:num w:numId="42" w16cid:durableId="951596782">
    <w:abstractNumId w:val="16"/>
  </w:num>
  <w:num w:numId="43" w16cid:durableId="73134720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formatting="1" w:enforcement="0"/>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AF1"/>
    <w:rsid w:val="00001583"/>
    <w:rsid w:val="000019A3"/>
    <w:rsid w:val="00004B52"/>
    <w:rsid w:val="00004E79"/>
    <w:rsid w:val="000066E6"/>
    <w:rsid w:val="0001172C"/>
    <w:rsid w:val="00011E0B"/>
    <w:rsid w:val="00011F90"/>
    <w:rsid w:val="0001203A"/>
    <w:rsid w:val="00013546"/>
    <w:rsid w:val="00013A9A"/>
    <w:rsid w:val="00013B57"/>
    <w:rsid w:val="000142A6"/>
    <w:rsid w:val="00014C00"/>
    <w:rsid w:val="0001559E"/>
    <w:rsid w:val="00016138"/>
    <w:rsid w:val="00020F9C"/>
    <w:rsid w:val="00022A86"/>
    <w:rsid w:val="00023CA8"/>
    <w:rsid w:val="00023EEA"/>
    <w:rsid w:val="000242C3"/>
    <w:rsid w:val="000245A2"/>
    <w:rsid w:val="00024E04"/>
    <w:rsid w:val="00025239"/>
    <w:rsid w:val="000277F2"/>
    <w:rsid w:val="00030055"/>
    <w:rsid w:val="00030D5F"/>
    <w:rsid w:val="00031327"/>
    <w:rsid w:val="00034511"/>
    <w:rsid w:val="00034914"/>
    <w:rsid w:val="00037B97"/>
    <w:rsid w:val="00037C0E"/>
    <w:rsid w:val="000402E0"/>
    <w:rsid w:val="0004080A"/>
    <w:rsid w:val="00042E21"/>
    <w:rsid w:val="000447BE"/>
    <w:rsid w:val="0004544C"/>
    <w:rsid w:val="000468C1"/>
    <w:rsid w:val="0004753D"/>
    <w:rsid w:val="00050222"/>
    <w:rsid w:val="00050279"/>
    <w:rsid w:val="000511CD"/>
    <w:rsid w:val="00053DE7"/>
    <w:rsid w:val="000560F3"/>
    <w:rsid w:val="0005775C"/>
    <w:rsid w:val="00057FAF"/>
    <w:rsid w:val="0006089B"/>
    <w:rsid w:val="00061675"/>
    <w:rsid w:val="00062C82"/>
    <w:rsid w:val="00063321"/>
    <w:rsid w:val="00066A35"/>
    <w:rsid w:val="00067788"/>
    <w:rsid w:val="00067F4D"/>
    <w:rsid w:val="00072EF8"/>
    <w:rsid w:val="00072F5B"/>
    <w:rsid w:val="00072FE4"/>
    <w:rsid w:val="0007465D"/>
    <w:rsid w:val="00075190"/>
    <w:rsid w:val="00075621"/>
    <w:rsid w:val="00075FE6"/>
    <w:rsid w:val="00077450"/>
    <w:rsid w:val="00077F2F"/>
    <w:rsid w:val="00082226"/>
    <w:rsid w:val="00084334"/>
    <w:rsid w:val="000855ED"/>
    <w:rsid w:val="00085665"/>
    <w:rsid w:val="00090D48"/>
    <w:rsid w:val="00090F40"/>
    <w:rsid w:val="00091BCB"/>
    <w:rsid w:val="00092786"/>
    <w:rsid w:val="00093007"/>
    <w:rsid w:val="000934BD"/>
    <w:rsid w:val="000951B9"/>
    <w:rsid w:val="000976EC"/>
    <w:rsid w:val="000A2817"/>
    <w:rsid w:val="000A2A90"/>
    <w:rsid w:val="000A3156"/>
    <w:rsid w:val="000A3EEC"/>
    <w:rsid w:val="000A602A"/>
    <w:rsid w:val="000A6114"/>
    <w:rsid w:val="000A6AC1"/>
    <w:rsid w:val="000B08BC"/>
    <w:rsid w:val="000B0AC0"/>
    <w:rsid w:val="000B0D65"/>
    <w:rsid w:val="000B2746"/>
    <w:rsid w:val="000B3B13"/>
    <w:rsid w:val="000B4782"/>
    <w:rsid w:val="000B5658"/>
    <w:rsid w:val="000B5937"/>
    <w:rsid w:val="000B7BC7"/>
    <w:rsid w:val="000C205C"/>
    <w:rsid w:val="000C4328"/>
    <w:rsid w:val="000C4998"/>
    <w:rsid w:val="000C5E85"/>
    <w:rsid w:val="000D12C9"/>
    <w:rsid w:val="000D16B8"/>
    <w:rsid w:val="000D46C3"/>
    <w:rsid w:val="000D488C"/>
    <w:rsid w:val="000D6234"/>
    <w:rsid w:val="000D7090"/>
    <w:rsid w:val="000E05DC"/>
    <w:rsid w:val="000E594B"/>
    <w:rsid w:val="000E5F1E"/>
    <w:rsid w:val="000E7E44"/>
    <w:rsid w:val="000F0FD6"/>
    <w:rsid w:val="000F1A27"/>
    <w:rsid w:val="000F20F2"/>
    <w:rsid w:val="000F2C90"/>
    <w:rsid w:val="000F59D8"/>
    <w:rsid w:val="000F608C"/>
    <w:rsid w:val="000F6B66"/>
    <w:rsid w:val="00100CBE"/>
    <w:rsid w:val="001026B3"/>
    <w:rsid w:val="00105355"/>
    <w:rsid w:val="001055C7"/>
    <w:rsid w:val="00105E38"/>
    <w:rsid w:val="00111389"/>
    <w:rsid w:val="00111A04"/>
    <w:rsid w:val="0011264A"/>
    <w:rsid w:val="00112E1E"/>
    <w:rsid w:val="00113210"/>
    <w:rsid w:val="00113E37"/>
    <w:rsid w:val="00114116"/>
    <w:rsid w:val="00114D94"/>
    <w:rsid w:val="001158F6"/>
    <w:rsid w:val="00115D9C"/>
    <w:rsid w:val="0011657C"/>
    <w:rsid w:val="00116B0F"/>
    <w:rsid w:val="00117913"/>
    <w:rsid w:val="00122C44"/>
    <w:rsid w:val="00122E31"/>
    <w:rsid w:val="00123541"/>
    <w:rsid w:val="0012748D"/>
    <w:rsid w:val="001276B8"/>
    <w:rsid w:val="00130704"/>
    <w:rsid w:val="00130875"/>
    <w:rsid w:val="001312DF"/>
    <w:rsid w:val="001315F0"/>
    <w:rsid w:val="00131B6C"/>
    <w:rsid w:val="0013232A"/>
    <w:rsid w:val="00133A5E"/>
    <w:rsid w:val="00133CB9"/>
    <w:rsid w:val="001373A1"/>
    <w:rsid w:val="00137D47"/>
    <w:rsid w:val="00137FAD"/>
    <w:rsid w:val="00140440"/>
    <w:rsid w:val="00141C79"/>
    <w:rsid w:val="001424BD"/>
    <w:rsid w:val="00144764"/>
    <w:rsid w:val="0014523C"/>
    <w:rsid w:val="00150E60"/>
    <w:rsid w:val="00150ECF"/>
    <w:rsid w:val="00151A1E"/>
    <w:rsid w:val="00151FFC"/>
    <w:rsid w:val="001554B4"/>
    <w:rsid w:val="00155628"/>
    <w:rsid w:val="001559D2"/>
    <w:rsid w:val="00155E22"/>
    <w:rsid w:val="0015655B"/>
    <w:rsid w:val="00156763"/>
    <w:rsid w:val="001653A6"/>
    <w:rsid w:val="001670FF"/>
    <w:rsid w:val="0017193C"/>
    <w:rsid w:val="00171A30"/>
    <w:rsid w:val="00172705"/>
    <w:rsid w:val="001750FD"/>
    <w:rsid w:val="0017736D"/>
    <w:rsid w:val="00177B21"/>
    <w:rsid w:val="00177F41"/>
    <w:rsid w:val="00180FA0"/>
    <w:rsid w:val="001817E6"/>
    <w:rsid w:val="00181C9D"/>
    <w:rsid w:val="001825D5"/>
    <w:rsid w:val="001828CE"/>
    <w:rsid w:val="0018295B"/>
    <w:rsid w:val="00183129"/>
    <w:rsid w:val="001831B8"/>
    <w:rsid w:val="00184C64"/>
    <w:rsid w:val="00185E34"/>
    <w:rsid w:val="001874C2"/>
    <w:rsid w:val="0018798C"/>
    <w:rsid w:val="0019193A"/>
    <w:rsid w:val="001934BE"/>
    <w:rsid w:val="00196600"/>
    <w:rsid w:val="00197171"/>
    <w:rsid w:val="00197C06"/>
    <w:rsid w:val="001A1FE3"/>
    <w:rsid w:val="001A29F7"/>
    <w:rsid w:val="001A2BBD"/>
    <w:rsid w:val="001A43A8"/>
    <w:rsid w:val="001A7941"/>
    <w:rsid w:val="001B191D"/>
    <w:rsid w:val="001B2984"/>
    <w:rsid w:val="001B31C9"/>
    <w:rsid w:val="001B6BB5"/>
    <w:rsid w:val="001B7645"/>
    <w:rsid w:val="001C057F"/>
    <w:rsid w:val="001C0B29"/>
    <w:rsid w:val="001C1880"/>
    <w:rsid w:val="001C21AE"/>
    <w:rsid w:val="001C2349"/>
    <w:rsid w:val="001C26F6"/>
    <w:rsid w:val="001C4DC8"/>
    <w:rsid w:val="001C53EC"/>
    <w:rsid w:val="001C634E"/>
    <w:rsid w:val="001C6973"/>
    <w:rsid w:val="001C75D2"/>
    <w:rsid w:val="001D1360"/>
    <w:rsid w:val="001D195C"/>
    <w:rsid w:val="001D1E88"/>
    <w:rsid w:val="001D20BB"/>
    <w:rsid w:val="001D24E1"/>
    <w:rsid w:val="001D4113"/>
    <w:rsid w:val="001D424A"/>
    <w:rsid w:val="001D4D94"/>
    <w:rsid w:val="001D5941"/>
    <w:rsid w:val="001D5985"/>
    <w:rsid w:val="001D5E5F"/>
    <w:rsid w:val="001D6057"/>
    <w:rsid w:val="001E4CB1"/>
    <w:rsid w:val="001E6B17"/>
    <w:rsid w:val="001E6FF3"/>
    <w:rsid w:val="001E72DE"/>
    <w:rsid w:val="001F0B26"/>
    <w:rsid w:val="001F2F53"/>
    <w:rsid w:val="001F2FD0"/>
    <w:rsid w:val="001F332A"/>
    <w:rsid w:val="001F3CA1"/>
    <w:rsid w:val="001F67D9"/>
    <w:rsid w:val="001F6BAA"/>
    <w:rsid w:val="001F6DB8"/>
    <w:rsid w:val="00202508"/>
    <w:rsid w:val="00202A46"/>
    <w:rsid w:val="00204130"/>
    <w:rsid w:val="002041F0"/>
    <w:rsid w:val="0020532C"/>
    <w:rsid w:val="00210E3C"/>
    <w:rsid w:val="00211FB5"/>
    <w:rsid w:val="002148DE"/>
    <w:rsid w:val="002201B8"/>
    <w:rsid w:val="00221527"/>
    <w:rsid w:val="00223266"/>
    <w:rsid w:val="00223A27"/>
    <w:rsid w:val="00224E10"/>
    <w:rsid w:val="00225327"/>
    <w:rsid w:val="00226339"/>
    <w:rsid w:val="002314C9"/>
    <w:rsid w:val="0023345A"/>
    <w:rsid w:val="00235B84"/>
    <w:rsid w:val="002378C0"/>
    <w:rsid w:val="00240159"/>
    <w:rsid w:val="0024125C"/>
    <w:rsid w:val="00243083"/>
    <w:rsid w:val="00247B6E"/>
    <w:rsid w:val="00247D53"/>
    <w:rsid w:val="002523C5"/>
    <w:rsid w:val="00252F83"/>
    <w:rsid w:val="002540A1"/>
    <w:rsid w:val="002545EE"/>
    <w:rsid w:val="00254A21"/>
    <w:rsid w:val="00256BFE"/>
    <w:rsid w:val="00257941"/>
    <w:rsid w:val="00264BA6"/>
    <w:rsid w:val="00266F41"/>
    <w:rsid w:val="0027017D"/>
    <w:rsid w:val="0027021F"/>
    <w:rsid w:val="00270D3B"/>
    <w:rsid w:val="002720AF"/>
    <w:rsid w:val="002732F8"/>
    <w:rsid w:val="0027362E"/>
    <w:rsid w:val="00275EA0"/>
    <w:rsid w:val="00280926"/>
    <w:rsid w:val="00280EB9"/>
    <w:rsid w:val="0028175A"/>
    <w:rsid w:val="00282354"/>
    <w:rsid w:val="0028366B"/>
    <w:rsid w:val="00285C3E"/>
    <w:rsid w:val="00286326"/>
    <w:rsid w:val="00286463"/>
    <w:rsid w:val="00287158"/>
    <w:rsid w:val="002874E8"/>
    <w:rsid w:val="00290B46"/>
    <w:rsid w:val="00291660"/>
    <w:rsid w:val="00291D5A"/>
    <w:rsid w:val="0029389D"/>
    <w:rsid w:val="00296763"/>
    <w:rsid w:val="00297A37"/>
    <w:rsid w:val="002A02AC"/>
    <w:rsid w:val="002A0658"/>
    <w:rsid w:val="002A0D83"/>
    <w:rsid w:val="002A1D64"/>
    <w:rsid w:val="002A1F55"/>
    <w:rsid w:val="002A2B1F"/>
    <w:rsid w:val="002A4E2C"/>
    <w:rsid w:val="002A5844"/>
    <w:rsid w:val="002A5A20"/>
    <w:rsid w:val="002A673B"/>
    <w:rsid w:val="002B0BDE"/>
    <w:rsid w:val="002B3A5D"/>
    <w:rsid w:val="002B3E1A"/>
    <w:rsid w:val="002B512E"/>
    <w:rsid w:val="002B5CC1"/>
    <w:rsid w:val="002B7945"/>
    <w:rsid w:val="002C01B9"/>
    <w:rsid w:val="002C1001"/>
    <w:rsid w:val="002C2E32"/>
    <w:rsid w:val="002C4AFF"/>
    <w:rsid w:val="002C5E0E"/>
    <w:rsid w:val="002C6A25"/>
    <w:rsid w:val="002D1B25"/>
    <w:rsid w:val="002D3762"/>
    <w:rsid w:val="002D46B8"/>
    <w:rsid w:val="002E0EDF"/>
    <w:rsid w:val="002E1270"/>
    <w:rsid w:val="002E1330"/>
    <w:rsid w:val="002E1D10"/>
    <w:rsid w:val="002E252A"/>
    <w:rsid w:val="002E28DF"/>
    <w:rsid w:val="002E374D"/>
    <w:rsid w:val="002E6A02"/>
    <w:rsid w:val="002E7E47"/>
    <w:rsid w:val="002F113A"/>
    <w:rsid w:val="002F2A8B"/>
    <w:rsid w:val="002F2CB3"/>
    <w:rsid w:val="002F2F3F"/>
    <w:rsid w:val="002F3F70"/>
    <w:rsid w:val="002F4DA2"/>
    <w:rsid w:val="002F4F3E"/>
    <w:rsid w:val="002F56E7"/>
    <w:rsid w:val="002F6D58"/>
    <w:rsid w:val="002F787F"/>
    <w:rsid w:val="003001BF"/>
    <w:rsid w:val="00300937"/>
    <w:rsid w:val="00300F4B"/>
    <w:rsid w:val="00301680"/>
    <w:rsid w:val="00302E08"/>
    <w:rsid w:val="0030310B"/>
    <w:rsid w:val="003043BA"/>
    <w:rsid w:val="00304BD1"/>
    <w:rsid w:val="003066B3"/>
    <w:rsid w:val="00307D9A"/>
    <w:rsid w:val="0031037D"/>
    <w:rsid w:val="0032037C"/>
    <w:rsid w:val="003204E0"/>
    <w:rsid w:val="00320664"/>
    <w:rsid w:val="00321407"/>
    <w:rsid w:val="00322064"/>
    <w:rsid w:val="0032378E"/>
    <w:rsid w:val="00325583"/>
    <w:rsid w:val="00331343"/>
    <w:rsid w:val="00332D3C"/>
    <w:rsid w:val="0033371A"/>
    <w:rsid w:val="00333DFA"/>
    <w:rsid w:val="00334CF5"/>
    <w:rsid w:val="003351E4"/>
    <w:rsid w:val="0033572C"/>
    <w:rsid w:val="00335ABE"/>
    <w:rsid w:val="00335BE7"/>
    <w:rsid w:val="00335F37"/>
    <w:rsid w:val="0033667A"/>
    <w:rsid w:val="00336FC5"/>
    <w:rsid w:val="0033795E"/>
    <w:rsid w:val="00342E4D"/>
    <w:rsid w:val="00345940"/>
    <w:rsid w:val="00347465"/>
    <w:rsid w:val="003500F7"/>
    <w:rsid w:val="00350C09"/>
    <w:rsid w:val="003537CC"/>
    <w:rsid w:val="00353B14"/>
    <w:rsid w:val="0035719A"/>
    <w:rsid w:val="00357997"/>
    <w:rsid w:val="00364F92"/>
    <w:rsid w:val="003655C3"/>
    <w:rsid w:val="0036564B"/>
    <w:rsid w:val="003677AA"/>
    <w:rsid w:val="00371885"/>
    <w:rsid w:val="0037284C"/>
    <w:rsid w:val="00373AA2"/>
    <w:rsid w:val="00374C26"/>
    <w:rsid w:val="00377DBD"/>
    <w:rsid w:val="003805D3"/>
    <w:rsid w:val="00381635"/>
    <w:rsid w:val="00382275"/>
    <w:rsid w:val="00382CBF"/>
    <w:rsid w:val="00384145"/>
    <w:rsid w:val="00384ECD"/>
    <w:rsid w:val="00384F5F"/>
    <w:rsid w:val="003862D7"/>
    <w:rsid w:val="00387943"/>
    <w:rsid w:val="00387A95"/>
    <w:rsid w:val="00390AF7"/>
    <w:rsid w:val="0039114B"/>
    <w:rsid w:val="00391B14"/>
    <w:rsid w:val="00392C98"/>
    <w:rsid w:val="00392CCE"/>
    <w:rsid w:val="0039581F"/>
    <w:rsid w:val="00395E91"/>
    <w:rsid w:val="003969CF"/>
    <w:rsid w:val="00396BC0"/>
    <w:rsid w:val="003A1BF2"/>
    <w:rsid w:val="003A1CCF"/>
    <w:rsid w:val="003A2712"/>
    <w:rsid w:val="003A2B03"/>
    <w:rsid w:val="003A4F4A"/>
    <w:rsid w:val="003A50F8"/>
    <w:rsid w:val="003A603F"/>
    <w:rsid w:val="003A633F"/>
    <w:rsid w:val="003A6BF5"/>
    <w:rsid w:val="003A7500"/>
    <w:rsid w:val="003B189F"/>
    <w:rsid w:val="003B3E46"/>
    <w:rsid w:val="003B40B0"/>
    <w:rsid w:val="003B585C"/>
    <w:rsid w:val="003B7048"/>
    <w:rsid w:val="003B7609"/>
    <w:rsid w:val="003B7953"/>
    <w:rsid w:val="003C1BF3"/>
    <w:rsid w:val="003C4F62"/>
    <w:rsid w:val="003C5EB1"/>
    <w:rsid w:val="003C7750"/>
    <w:rsid w:val="003C7768"/>
    <w:rsid w:val="003C7D14"/>
    <w:rsid w:val="003D0E8A"/>
    <w:rsid w:val="003D1972"/>
    <w:rsid w:val="003D1B58"/>
    <w:rsid w:val="003D26B7"/>
    <w:rsid w:val="003D2B4D"/>
    <w:rsid w:val="003D32B4"/>
    <w:rsid w:val="003D4271"/>
    <w:rsid w:val="003D44FF"/>
    <w:rsid w:val="003D4779"/>
    <w:rsid w:val="003D7C1B"/>
    <w:rsid w:val="003E135F"/>
    <w:rsid w:val="003E35F3"/>
    <w:rsid w:val="003E35FB"/>
    <w:rsid w:val="003E3C3E"/>
    <w:rsid w:val="003E7126"/>
    <w:rsid w:val="003F0B9C"/>
    <w:rsid w:val="003F10AC"/>
    <w:rsid w:val="003F16B2"/>
    <w:rsid w:val="003F1D00"/>
    <w:rsid w:val="003F4E31"/>
    <w:rsid w:val="003F76F4"/>
    <w:rsid w:val="00404393"/>
    <w:rsid w:val="0040439B"/>
    <w:rsid w:val="00405480"/>
    <w:rsid w:val="0040786E"/>
    <w:rsid w:val="00412050"/>
    <w:rsid w:val="0041278B"/>
    <w:rsid w:val="0041330C"/>
    <w:rsid w:val="004153FC"/>
    <w:rsid w:val="00415E8A"/>
    <w:rsid w:val="00416A88"/>
    <w:rsid w:val="00417452"/>
    <w:rsid w:val="00420409"/>
    <w:rsid w:val="00421893"/>
    <w:rsid w:val="00422B6B"/>
    <w:rsid w:val="00422BE2"/>
    <w:rsid w:val="004237ED"/>
    <w:rsid w:val="00423EC7"/>
    <w:rsid w:val="004258D6"/>
    <w:rsid w:val="00425BEB"/>
    <w:rsid w:val="00430650"/>
    <w:rsid w:val="00431979"/>
    <w:rsid w:val="004321B1"/>
    <w:rsid w:val="004330E5"/>
    <w:rsid w:val="004347F2"/>
    <w:rsid w:val="00434C9E"/>
    <w:rsid w:val="00435A01"/>
    <w:rsid w:val="0043601B"/>
    <w:rsid w:val="004363EA"/>
    <w:rsid w:val="00437724"/>
    <w:rsid w:val="00437835"/>
    <w:rsid w:val="00441E6C"/>
    <w:rsid w:val="00445856"/>
    <w:rsid w:val="00445DA8"/>
    <w:rsid w:val="0044636E"/>
    <w:rsid w:val="004469F8"/>
    <w:rsid w:val="00451449"/>
    <w:rsid w:val="004519E6"/>
    <w:rsid w:val="004536DA"/>
    <w:rsid w:val="00453F42"/>
    <w:rsid w:val="004546D8"/>
    <w:rsid w:val="00454915"/>
    <w:rsid w:val="00455976"/>
    <w:rsid w:val="00456E06"/>
    <w:rsid w:val="00457098"/>
    <w:rsid w:val="00463994"/>
    <w:rsid w:val="0046464C"/>
    <w:rsid w:val="00464D41"/>
    <w:rsid w:val="004650B2"/>
    <w:rsid w:val="004652F4"/>
    <w:rsid w:val="004653A5"/>
    <w:rsid w:val="00466CC7"/>
    <w:rsid w:val="00466E51"/>
    <w:rsid w:val="00474AA2"/>
    <w:rsid w:val="00474C18"/>
    <w:rsid w:val="00474C8B"/>
    <w:rsid w:val="00476379"/>
    <w:rsid w:val="00477452"/>
    <w:rsid w:val="00480A21"/>
    <w:rsid w:val="00482156"/>
    <w:rsid w:val="00483935"/>
    <w:rsid w:val="00485275"/>
    <w:rsid w:val="0048729D"/>
    <w:rsid w:val="00490802"/>
    <w:rsid w:val="004913A6"/>
    <w:rsid w:val="004917ED"/>
    <w:rsid w:val="00492BED"/>
    <w:rsid w:val="004934A3"/>
    <w:rsid w:val="00494A81"/>
    <w:rsid w:val="0049525D"/>
    <w:rsid w:val="00497B1B"/>
    <w:rsid w:val="004A03D3"/>
    <w:rsid w:val="004A0E8C"/>
    <w:rsid w:val="004A263B"/>
    <w:rsid w:val="004A2D57"/>
    <w:rsid w:val="004A2F4C"/>
    <w:rsid w:val="004A2FE4"/>
    <w:rsid w:val="004A3889"/>
    <w:rsid w:val="004A4EE8"/>
    <w:rsid w:val="004A5320"/>
    <w:rsid w:val="004A6844"/>
    <w:rsid w:val="004A709A"/>
    <w:rsid w:val="004B085D"/>
    <w:rsid w:val="004B0E47"/>
    <w:rsid w:val="004B17E5"/>
    <w:rsid w:val="004B287C"/>
    <w:rsid w:val="004B4BEC"/>
    <w:rsid w:val="004B65AB"/>
    <w:rsid w:val="004C0D0D"/>
    <w:rsid w:val="004C1A39"/>
    <w:rsid w:val="004C1E68"/>
    <w:rsid w:val="004C3928"/>
    <w:rsid w:val="004C6101"/>
    <w:rsid w:val="004D2641"/>
    <w:rsid w:val="004D420E"/>
    <w:rsid w:val="004D481D"/>
    <w:rsid w:val="004D6D5C"/>
    <w:rsid w:val="004D7B35"/>
    <w:rsid w:val="004E1258"/>
    <w:rsid w:val="004E1628"/>
    <w:rsid w:val="004E21BA"/>
    <w:rsid w:val="004E4593"/>
    <w:rsid w:val="004E52A1"/>
    <w:rsid w:val="004E56F5"/>
    <w:rsid w:val="004E61C2"/>
    <w:rsid w:val="004E64CF"/>
    <w:rsid w:val="004E6C9D"/>
    <w:rsid w:val="004F13F6"/>
    <w:rsid w:val="004F34B5"/>
    <w:rsid w:val="004F5E32"/>
    <w:rsid w:val="004F5F41"/>
    <w:rsid w:val="004F6937"/>
    <w:rsid w:val="004F7438"/>
    <w:rsid w:val="00500D4D"/>
    <w:rsid w:val="00501BDF"/>
    <w:rsid w:val="00501CC1"/>
    <w:rsid w:val="00503136"/>
    <w:rsid w:val="005057AC"/>
    <w:rsid w:val="00510219"/>
    <w:rsid w:val="00510260"/>
    <w:rsid w:val="00512EFF"/>
    <w:rsid w:val="005133CA"/>
    <w:rsid w:val="0051365D"/>
    <w:rsid w:val="0051542A"/>
    <w:rsid w:val="00517F0D"/>
    <w:rsid w:val="00520B34"/>
    <w:rsid w:val="00520B3F"/>
    <w:rsid w:val="005235CE"/>
    <w:rsid w:val="00523E37"/>
    <w:rsid w:val="00524A3D"/>
    <w:rsid w:val="00526064"/>
    <w:rsid w:val="0052692E"/>
    <w:rsid w:val="00526F16"/>
    <w:rsid w:val="00530634"/>
    <w:rsid w:val="00530CC7"/>
    <w:rsid w:val="00531A5D"/>
    <w:rsid w:val="005322ED"/>
    <w:rsid w:val="005335F3"/>
    <w:rsid w:val="0053455C"/>
    <w:rsid w:val="00535065"/>
    <w:rsid w:val="00537B1F"/>
    <w:rsid w:val="00545110"/>
    <w:rsid w:val="00550D7E"/>
    <w:rsid w:val="005513CD"/>
    <w:rsid w:val="00551A5A"/>
    <w:rsid w:val="00551CF4"/>
    <w:rsid w:val="005520AA"/>
    <w:rsid w:val="005549D3"/>
    <w:rsid w:val="0055509F"/>
    <w:rsid w:val="00560414"/>
    <w:rsid w:val="005619CB"/>
    <w:rsid w:val="00562294"/>
    <w:rsid w:val="005626C0"/>
    <w:rsid w:val="00562CB3"/>
    <w:rsid w:val="00563E8A"/>
    <w:rsid w:val="00564AA9"/>
    <w:rsid w:val="00565EC3"/>
    <w:rsid w:val="005709F1"/>
    <w:rsid w:val="00571E60"/>
    <w:rsid w:val="00572E2D"/>
    <w:rsid w:val="0057508C"/>
    <w:rsid w:val="00575B21"/>
    <w:rsid w:val="0057642B"/>
    <w:rsid w:val="00577374"/>
    <w:rsid w:val="005779B5"/>
    <w:rsid w:val="00580F3D"/>
    <w:rsid w:val="00581BF6"/>
    <w:rsid w:val="00582BB1"/>
    <w:rsid w:val="00583475"/>
    <w:rsid w:val="00584F7F"/>
    <w:rsid w:val="00586A2B"/>
    <w:rsid w:val="00586B80"/>
    <w:rsid w:val="0058796A"/>
    <w:rsid w:val="00590E74"/>
    <w:rsid w:val="00591BBB"/>
    <w:rsid w:val="00592290"/>
    <w:rsid w:val="005956E5"/>
    <w:rsid w:val="00596535"/>
    <w:rsid w:val="0059793D"/>
    <w:rsid w:val="005A1161"/>
    <w:rsid w:val="005A124F"/>
    <w:rsid w:val="005A1BF5"/>
    <w:rsid w:val="005A20A9"/>
    <w:rsid w:val="005A3653"/>
    <w:rsid w:val="005A4E3B"/>
    <w:rsid w:val="005A5033"/>
    <w:rsid w:val="005A600A"/>
    <w:rsid w:val="005A647C"/>
    <w:rsid w:val="005B05E2"/>
    <w:rsid w:val="005B126B"/>
    <w:rsid w:val="005B22E5"/>
    <w:rsid w:val="005B78FD"/>
    <w:rsid w:val="005C174A"/>
    <w:rsid w:val="005C20C3"/>
    <w:rsid w:val="005C20CD"/>
    <w:rsid w:val="005C224C"/>
    <w:rsid w:val="005C2790"/>
    <w:rsid w:val="005C2C59"/>
    <w:rsid w:val="005C4EA3"/>
    <w:rsid w:val="005C5AAE"/>
    <w:rsid w:val="005C5EA3"/>
    <w:rsid w:val="005C6A48"/>
    <w:rsid w:val="005C6BE4"/>
    <w:rsid w:val="005C70FA"/>
    <w:rsid w:val="005C7A96"/>
    <w:rsid w:val="005D05FA"/>
    <w:rsid w:val="005D0607"/>
    <w:rsid w:val="005D12E8"/>
    <w:rsid w:val="005D1E5C"/>
    <w:rsid w:val="005D20D6"/>
    <w:rsid w:val="005D2F98"/>
    <w:rsid w:val="005D39D6"/>
    <w:rsid w:val="005D602F"/>
    <w:rsid w:val="005D7280"/>
    <w:rsid w:val="005D7882"/>
    <w:rsid w:val="005D7F46"/>
    <w:rsid w:val="005E092B"/>
    <w:rsid w:val="005E0C7E"/>
    <w:rsid w:val="005E180C"/>
    <w:rsid w:val="005E2EEE"/>
    <w:rsid w:val="005E5978"/>
    <w:rsid w:val="005E6361"/>
    <w:rsid w:val="005E6362"/>
    <w:rsid w:val="005F0C8E"/>
    <w:rsid w:val="005F26BD"/>
    <w:rsid w:val="005F3FC7"/>
    <w:rsid w:val="005F73F5"/>
    <w:rsid w:val="006028D7"/>
    <w:rsid w:val="00603D78"/>
    <w:rsid w:val="00603FAD"/>
    <w:rsid w:val="006074ED"/>
    <w:rsid w:val="006106F0"/>
    <w:rsid w:val="00611C10"/>
    <w:rsid w:val="006127F1"/>
    <w:rsid w:val="006146EC"/>
    <w:rsid w:val="006147F0"/>
    <w:rsid w:val="00614F90"/>
    <w:rsid w:val="006169C2"/>
    <w:rsid w:val="00622AF4"/>
    <w:rsid w:val="00623DCF"/>
    <w:rsid w:val="00626D65"/>
    <w:rsid w:val="00630969"/>
    <w:rsid w:val="006313CF"/>
    <w:rsid w:val="00635DE7"/>
    <w:rsid w:val="00636021"/>
    <w:rsid w:val="006369D4"/>
    <w:rsid w:val="0063772E"/>
    <w:rsid w:val="00640388"/>
    <w:rsid w:val="0064132C"/>
    <w:rsid w:val="006428CF"/>
    <w:rsid w:val="00642A57"/>
    <w:rsid w:val="00642DA4"/>
    <w:rsid w:val="0064301E"/>
    <w:rsid w:val="00643136"/>
    <w:rsid w:val="00643B68"/>
    <w:rsid w:val="00643BF7"/>
    <w:rsid w:val="00643E58"/>
    <w:rsid w:val="00644B3F"/>
    <w:rsid w:val="00645E16"/>
    <w:rsid w:val="00646378"/>
    <w:rsid w:val="00646D30"/>
    <w:rsid w:val="0065156B"/>
    <w:rsid w:val="006518D6"/>
    <w:rsid w:val="00652182"/>
    <w:rsid w:val="006521DC"/>
    <w:rsid w:val="00652CBA"/>
    <w:rsid w:val="00652D6B"/>
    <w:rsid w:val="00653675"/>
    <w:rsid w:val="006536E5"/>
    <w:rsid w:val="0065516C"/>
    <w:rsid w:val="00655208"/>
    <w:rsid w:val="00656997"/>
    <w:rsid w:val="0066028B"/>
    <w:rsid w:val="006609C4"/>
    <w:rsid w:val="00662516"/>
    <w:rsid w:val="00664560"/>
    <w:rsid w:val="006647E1"/>
    <w:rsid w:val="00667CE6"/>
    <w:rsid w:val="00670044"/>
    <w:rsid w:val="00671698"/>
    <w:rsid w:val="00671960"/>
    <w:rsid w:val="00671BAF"/>
    <w:rsid w:val="00672A68"/>
    <w:rsid w:val="00673126"/>
    <w:rsid w:val="00674AF7"/>
    <w:rsid w:val="00676FA1"/>
    <w:rsid w:val="00677A8D"/>
    <w:rsid w:val="0068008A"/>
    <w:rsid w:val="00684EF4"/>
    <w:rsid w:val="006870A3"/>
    <w:rsid w:val="006870E3"/>
    <w:rsid w:val="00690249"/>
    <w:rsid w:val="00694D9F"/>
    <w:rsid w:val="0069502F"/>
    <w:rsid w:val="0069595E"/>
    <w:rsid w:val="00695F7C"/>
    <w:rsid w:val="00696642"/>
    <w:rsid w:val="00696782"/>
    <w:rsid w:val="00696981"/>
    <w:rsid w:val="006A0F8C"/>
    <w:rsid w:val="006A1B61"/>
    <w:rsid w:val="006A20F7"/>
    <w:rsid w:val="006A2DFE"/>
    <w:rsid w:val="006A3C68"/>
    <w:rsid w:val="006A45A3"/>
    <w:rsid w:val="006A5926"/>
    <w:rsid w:val="006A73CD"/>
    <w:rsid w:val="006A7824"/>
    <w:rsid w:val="006A796D"/>
    <w:rsid w:val="006B03ED"/>
    <w:rsid w:val="006B1E49"/>
    <w:rsid w:val="006B2C7E"/>
    <w:rsid w:val="006B3B4F"/>
    <w:rsid w:val="006B3BF1"/>
    <w:rsid w:val="006B465C"/>
    <w:rsid w:val="006B5485"/>
    <w:rsid w:val="006B6650"/>
    <w:rsid w:val="006B7B89"/>
    <w:rsid w:val="006B7F97"/>
    <w:rsid w:val="006C03FE"/>
    <w:rsid w:val="006C04D3"/>
    <w:rsid w:val="006C1E41"/>
    <w:rsid w:val="006C28C5"/>
    <w:rsid w:val="006C3257"/>
    <w:rsid w:val="006C49BA"/>
    <w:rsid w:val="006C4DF3"/>
    <w:rsid w:val="006C5DF3"/>
    <w:rsid w:val="006D2FD6"/>
    <w:rsid w:val="006D40C2"/>
    <w:rsid w:val="006D4C4C"/>
    <w:rsid w:val="006D51C8"/>
    <w:rsid w:val="006E089D"/>
    <w:rsid w:val="006E09BF"/>
    <w:rsid w:val="006E1971"/>
    <w:rsid w:val="006E348C"/>
    <w:rsid w:val="006E5806"/>
    <w:rsid w:val="006E66D5"/>
    <w:rsid w:val="006E73AE"/>
    <w:rsid w:val="006F18D1"/>
    <w:rsid w:val="006F3B27"/>
    <w:rsid w:val="006F4036"/>
    <w:rsid w:val="006F4079"/>
    <w:rsid w:val="006F5BDF"/>
    <w:rsid w:val="006F6BFB"/>
    <w:rsid w:val="006F7B20"/>
    <w:rsid w:val="00700444"/>
    <w:rsid w:val="007006B8"/>
    <w:rsid w:val="00700B98"/>
    <w:rsid w:val="0070369D"/>
    <w:rsid w:val="00703802"/>
    <w:rsid w:val="007055E3"/>
    <w:rsid w:val="00705C3D"/>
    <w:rsid w:val="00706473"/>
    <w:rsid w:val="00707C78"/>
    <w:rsid w:val="00710FF5"/>
    <w:rsid w:val="007116E8"/>
    <w:rsid w:val="00713036"/>
    <w:rsid w:val="00713C98"/>
    <w:rsid w:val="00713E38"/>
    <w:rsid w:val="00714404"/>
    <w:rsid w:val="007155E4"/>
    <w:rsid w:val="00715991"/>
    <w:rsid w:val="00716C93"/>
    <w:rsid w:val="00717567"/>
    <w:rsid w:val="0072010A"/>
    <w:rsid w:val="00723394"/>
    <w:rsid w:val="0072472B"/>
    <w:rsid w:val="0072509E"/>
    <w:rsid w:val="00726277"/>
    <w:rsid w:val="00726611"/>
    <w:rsid w:val="00727668"/>
    <w:rsid w:val="00727F2D"/>
    <w:rsid w:val="0073024A"/>
    <w:rsid w:val="0073123A"/>
    <w:rsid w:val="007323DD"/>
    <w:rsid w:val="00734508"/>
    <w:rsid w:val="00735108"/>
    <w:rsid w:val="007351ED"/>
    <w:rsid w:val="00735FB0"/>
    <w:rsid w:val="00737330"/>
    <w:rsid w:val="00740A31"/>
    <w:rsid w:val="0074117E"/>
    <w:rsid w:val="007431E6"/>
    <w:rsid w:val="0074353D"/>
    <w:rsid w:val="00743AE7"/>
    <w:rsid w:val="00743DCA"/>
    <w:rsid w:val="0074520D"/>
    <w:rsid w:val="00745CCD"/>
    <w:rsid w:val="007465C6"/>
    <w:rsid w:val="00746AD4"/>
    <w:rsid w:val="00746D2E"/>
    <w:rsid w:val="00746F6B"/>
    <w:rsid w:val="00754EFE"/>
    <w:rsid w:val="0075555A"/>
    <w:rsid w:val="00756E24"/>
    <w:rsid w:val="007606E0"/>
    <w:rsid w:val="00761E3F"/>
    <w:rsid w:val="00761EB5"/>
    <w:rsid w:val="00762ABE"/>
    <w:rsid w:val="00763491"/>
    <w:rsid w:val="00763609"/>
    <w:rsid w:val="0076413A"/>
    <w:rsid w:val="00766E9D"/>
    <w:rsid w:val="00767338"/>
    <w:rsid w:val="00767F7A"/>
    <w:rsid w:val="00770C35"/>
    <w:rsid w:val="00771760"/>
    <w:rsid w:val="00772EBD"/>
    <w:rsid w:val="00775D0B"/>
    <w:rsid w:val="00777B61"/>
    <w:rsid w:val="00780748"/>
    <w:rsid w:val="0078180A"/>
    <w:rsid w:val="00782335"/>
    <w:rsid w:val="00782CE5"/>
    <w:rsid w:val="00783C77"/>
    <w:rsid w:val="00784A6A"/>
    <w:rsid w:val="0078519E"/>
    <w:rsid w:val="00785340"/>
    <w:rsid w:val="007856E8"/>
    <w:rsid w:val="00792775"/>
    <w:rsid w:val="00793749"/>
    <w:rsid w:val="007941AC"/>
    <w:rsid w:val="00794627"/>
    <w:rsid w:val="0079499E"/>
    <w:rsid w:val="00794C1F"/>
    <w:rsid w:val="00795456"/>
    <w:rsid w:val="007959DD"/>
    <w:rsid w:val="007A1192"/>
    <w:rsid w:val="007A1B5C"/>
    <w:rsid w:val="007A1DCF"/>
    <w:rsid w:val="007A30F4"/>
    <w:rsid w:val="007A3A6F"/>
    <w:rsid w:val="007A4216"/>
    <w:rsid w:val="007A4BD6"/>
    <w:rsid w:val="007A716E"/>
    <w:rsid w:val="007B23AE"/>
    <w:rsid w:val="007B2B13"/>
    <w:rsid w:val="007B302C"/>
    <w:rsid w:val="007B3A5E"/>
    <w:rsid w:val="007B5240"/>
    <w:rsid w:val="007B5820"/>
    <w:rsid w:val="007B5953"/>
    <w:rsid w:val="007B6483"/>
    <w:rsid w:val="007B7FFD"/>
    <w:rsid w:val="007C0218"/>
    <w:rsid w:val="007C0858"/>
    <w:rsid w:val="007C1559"/>
    <w:rsid w:val="007C286B"/>
    <w:rsid w:val="007C3BA5"/>
    <w:rsid w:val="007C5B8A"/>
    <w:rsid w:val="007C76DB"/>
    <w:rsid w:val="007C7A93"/>
    <w:rsid w:val="007C7ED9"/>
    <w:rsid w:val="007D0A16"/>
    <w:rsid w:val="007D1399"/>
    <w:rsid w:val="007D1DE5"/>
    <w:rsid w:val="007D272F"/>
    <w:rsid w:val="007D3CC9"/>
    <w:rsid w:val="007D43A4"/>
    <w:rsid w:val="007D4E19"/>
    <w:rsid w:val="007D5A75"/>
    <w:rsid w:val="007D5C90"/>
    <w:rsid w:val="007D6051"/>
    <w:rsid w:val="007E0070"/>
    <w:rsid w:val="007E01BA"/>
    <w:rsid w:val="007E26AE"/>
    <w:rsid w:val="007E735B"/>
    <w:rsid w:val="007E7A19"/>
    <w:rsid w:val="007F01C8"/>
    <w:rsid w:val="007F02FD"/>
    <w:rsid w:val="007F2C32"/>
    <w:rsid w:val="007F37F7"/>
    <w:rsid w:val="007F4F54"/>
    <w:rsid w:val="007F5439"/>
    <w:rsid w:val="007F79B1"/>
    <w:rsid w:val="007F7FDB"/>
    <w:rsid w:val="0080181A"/>
    <w:rsid w:val="00801BED"/>
    <w:rsid w:val="00801C5F"/>
    <w:rsid w:val="00802A88"/>
    <w:rsid w:val="00803325"/>
    <w:rsid w:val="00803CA7"/>
    <w:rsid w:val="00804D17"/>
    <w:rsid w:val="008055E3"/>
    <w:rsid w:val="0080603B"/>
    <w:rsid w:val="00810F98"/>
    <w:rsid w:val="0081163C"/>
    <w:rsid w:val="00813346"/>
    <w:rsid w:val="00813791"/>
    <w:rsid w:val="00815DA0"/>
    <w:rsid w:val="00815FBD"/>
    <w:rsid w:val="00816349"/>
    <w:rsid w:val="00817C14"/>
    <w:rsid w:val="00820C91"/>
    <w:rsid w:val="00820F84"/>
    <w:rsid w:val="0082183E"/>
    <w:rsid w:val="00822637"/>
    <w:rsid w:val="008235EB"/>
    <w:rsid w:val="00823603"/>
    <w:rsid w:val="00826181"/>
    <w:rsid w:val="0082704A"/>
    <w:rsid w:val="00827416"/>
    <w:rsid w:val="00830565"/>
    <w:rsid w:val="00830C65"/>
    <w:rsid w:val="00831879"/>
    <w:rsid w:val="00831882"/>
    <w:rsid w:val="008326DB"/>
    <w:rsid w:val="008326E3"/>
    <w:rsid w:val="008355DA"/>
    <w:rsid w:val="00835A22"/>
    <w:rsid w:val="00835AC0"/>
    <w:rsid w:val="00835C5D"/>
    <w:rsid w:val="008370BE"/>
    <w:rsid w:val="00837707"/>
    <w:rsid w:val="00840AD1"/>
    <w:rsid w:val="008449FB"/>
    <w:rsid w:val="0084511F"/>
    <w:rsid w:val="00845FC8"/>
    <w:rsid w:val="0084776D"/>
    <w:rsid w:val="00847991"/>
    <w:rsid w:val="00850CA3"/>
    <w:rsid w:val="008513F8"/>
    <w:rsid w:val="008518F8"/>
    <w:rsid w:val="00852CD9"/>
    <w:rsid w:val="00852E3E"/>
    <w:rsid w:val="008533C7"/>
    <w:rsid w:val="0085351B"/>
    <w:rsid w:val="00853EED"/>
    <w:rsid w:val="00853F28"/>
    <w:rsid w:val="008548BD"/>
    <w:rsid w:val="00854916"/>
    <w:rsid w:val="00854D73"/>
    <w:rsid w:val="0085514D"/>
    <w:rsid w:val="00855435"/>
    <w:rsid w:val="008555D6"/>
    <w:rsid w:val="00856F26"/>
    <w:rsid w:val="008614E4"/>
    <w:rsid w:val="008624B6"/>
    <w:rsid w:val="008625DB"/>
    <w:rsid w:val="008632BF"/>
    <w:rsid w:val="00863DBE"/>
    <w:rsid w:val="008648E6"/>
    <w:rsid w:val="00870408"/>
    <w:rsid w:val="008705B3"/>
    <w:rsid w:val="00871EB2"/>
    <w:rsid w:val="00874466"/>
    <w:rsid w:val="00874DB5"/>
    <w:rsid w:val="00875D43"/>
    <w:rsid w:val="00876B42"/>
    <w:rsid w:val="00876D37"/>
    <w:rsid w:val="008778FA"/>
    <w:rsid w:val="00880010"/>
    <w:rsid w:val="008824C8"/>
    <w:rsid w:val="00883223"/>
    <w:rsid w:val="00883480"/>
    <w:rsid w:val="0088464E"/>
    <w:rsid w:val="008848B6"/>
    <w:rsid w:val="00885349"/>
    <w:rsid w:val="0088566C"/>
    <w:rsid w:val="00886B75"/>
    <w:rsid w:val="00886E17"/>
    <w:rsid w:val="0089261A"/>
    <w:rsid w:val="00892CEA"/>
    <w:rsid w:val="0089338A"/>
    <w:rsid w:val="00893FEB"/>
    <w:rsid w:val="008942F4"/>
    <w:rsid w:val="008946F0"/>
    <w:rsid w:val="008949BD"/>
    <w:rsid w:val="00894E98"/>
    <w:rsid w:val="00896707"/>
    <w:rsid w:val="00897561"/>
    <w:rsid w:val="00897737"/>
    <w:rsid w:val="008A0DB5"/>
    <w:rsid w:val="008A1886"/>
    <w:rsid w:val="008A1A6D"/>
    <w:rsid w:val="008A2794"/>
    <w:rsid w:val="008A4683"/>
    <w:rsid w:val="008A55FD"/>
    <w:rsid w:val="008A6439"/>
    <w:rsid w:val="008A6831"/>
    <w:rsid w:val="008A7533"/>
    <w:rsid w:val="008B0CFE"/>
    <w:rsid w:val="008B0F40"/>
    <w:rsid w:val="008B249B"/>
    <w:rsid w:val="008B2FAE"/>
    <w:rsid w:val="008B3042"/>
    <w:rsid w:val="008B38C0"/>
    <w:rsid w:val="008B59D2"/>
    <w:rsid w:val="008B5D83"/>
    <w:rsid w:val="008B63A6"/>
    <w:rsid w:val="008B7900"/>
    <w:rsid w:val="008C0586"/>
    <w:rsid w:val="008C2769"/>
    <w:rsid w:val="008C2A76"/>
    <w:rsid w:val="008C4BA6"/>
    <w:rsid w:val="008C7480"/>
    <w:rsid w:val="008C7FA4"/>
    <w:rsid w:val="008D08A4"/>
    <w:rsid w:val="008D0EEB"/>
    <w:rsid w:val="008D160E"/>
    <w:rsid w:val="008D3E27"/>
    <w:rsid w:val="008D649B"/>
    <w:rsid w:val="008D687F"/>
    <w:rsid w:val="008E052F"/>
    <w:rsid w:val="008E0E48"/>
    <w:rsid w:val="008E2AF4"/>
    <w:rsid w:val="008E3A38"/>
    <w:rsid w:val="008E52C8"/>
    <w:rsid w:val="008E610C"/>
    <w:rsid w:val="008E6136"/>
    <w:rsid w:val="008E6EC9"/>
    <w:rsid w:val="008F1396"/>
    <w:rsid w:val="008F469E"/>
    <w:rsid w:val="008F517E"/>
    <w:rsid w:val="008F6988"/>
    <w:rsid w:val="008F6B81"/>
    <w:rsid w:val="008F6F1C"/>
    <w:rsid w:val="008F7614"/>
    <w:rsid w:val="008F76A3"/>
    <w:rsid w:val="0090024E"/>
    <w:rsid w:val="009005DB"/>
    <w:rsid w:val="00901068"/>
    <w:rsid w:val="00902C41"/>
    <w:rsid w:val="0090580C"/>
    <w:rsid w:val="00907BE2"/>
    <w:rsid w:val="0091011D"/>
    <w:rsid w:val="009101C0"/>
    <w:rsid w:val="00912143"/>
    <w:rsid w:val="00913B98"/>
    <w:rsid w:val="009141F3"/>
    <w:rsid w:val="009145B8"/>
    <w:rsid w:val="00916081"/>
    <w:rsid w:val="009161DC"/>
    <w:rsid w:val="00917421"/>
    <w:rsid w:val="009175FF"/>
    <w:rsid w:val="00917BD4"/>
    <w:rsid w:val="00920044"/>
    <w:rsid w:val="0092013A"/>
    <w:rsid w:val="009203DF"/>
    <w:rsid w:val="00920B5B"/>
    <w:rsid w:val="00921233"/>
    <w:rsid w:val="00922F1D"/>
    <w:rsid w:val="0092412D"/>
    <w:rsid w:val="0092450F"/>
    <w:rsid w:val="009245CA"/>
    <w:rsid w:val="0092542C"/>
    <w:rsid w:val="00925A8E"/>
    <w:rsid w:val="009301D6"/>
    <w:rsid w:val="0093141C"/>
    <w:rsid w:val="0093236A"/>
    <w:rsid w:val="00933D57"/>
    <w:rsid w:val="009351EE"/>
    <w:rsid w:val="009370A3"/>
    <w:rsid w:val="00937C38"/>
    <w:rsid w:val="00941A07"/>
    <w:rsid w:val="00941C3E"/>
    <w:rsid w:val="00943AD0"/>
    <w:rsid w:val="00944CFC"/>
    <w:rsid w:val="0094596D"/>
    <w:rsid w:val="00945FE3"/>
    <w:rsid w:val="009461C3"/>
    <w:rsid w:val="0094721C"/>
    <w:rsid w:val="00947A6E"/>
    <w:rsid w:val="00950709"/>
    <w:rsid w:val="00950C45"/>
    <w:rsid w:val="00951CC3"/>
    <w:rsid w:val="00952ADF"/>
    <w:rsid w:val="0095302F"/>
    <w:rsid w:val="00953598"/>
    <w:rsid w:val="009549DF"/>
    <w:rsid w:val="00955406"/>
    <w:rsid w:val="009577AB"/>
    <w:rsid w:val="00957AEC"/>
    <w:rsid w:val="00963225"/>
    <w:rsid w:val="00965CC4"/>
    <w:rsid w:val="009707D0"/>
    <w:rsid w:val="009719D4"/>
    <w:rsid w:val="009720EC"/>
    <w:rsid w:val="00972A60"/>
    <w:rsid w:val="00974130"/>
    <w:rsid w:val="00975A82"/>
    <w:rsid w:val="009761D4"/>
    <w:rsid w:val="00977546"/>
    <w:rsid w:val="0098090D"/>
    <w:rsid w:val="009825FA"/>
    <w:rsid w:val="00983678"/>
    <w:rsid w:val="00983BB8"/>
    <w:rsid w:val="00985745"/>
    <w:rsid w:val="0098592A"/>
    <w:rsid w:val="009859A0"/>
    <w:rsid w:val="00992C46"/>
    <w:rsid w:val="009933EB"/>
    <w:rsid w:val="0099343E"/>
    <w:rsid w:val="00993832"/>
    <w:rsid w:val="009A1D0F"/>
    <w:rsid w:val="009A5E7A"/>
    <w:rsid w:val="009A6442"/>
    <w:rsid w:val="009A6989"/>
    <w:rsid w:val="009A6ADB"/>
    <w:rsid w:val="009A7848"/>
    <w:rsid w:val="009B014C"/>
    <w:rsid w:val="009B139C"/>
    <w:rsid w:val="009B13F3"/>
    <w:rsid w:val="009B3460"/>
    <w:rsid w:val="009B52EA"/>
    <w:rsid w:val="009B634C"/>
    <w:rsid w:val="009B69BC"/>
    <w:rsid w:val="009B6FA4"/>
    <w:rsid w:val="009B73A9"/>
    <w:rsid w:val="009B7875"/>
    <w:rsid w:val="009B7949"/>
    <w:rsid w:val="009B79E2"/>
    <w:rsid w:val="009C3839"/>
    <w:rsid w:val="009C3F7A"/>
    <w:rsid w:val="009C641B"/>
    <w:rsid w:val="009C6B1B"/>
    <w:rsid w:val="009D0A3B"/>
    <w:rsid w:val="009D0E2F"/>
    <w:rsid w:val="009D1667"/>
    <w:rsid w:val="009D2645"/>
    <w:rsid w:val="009D4A72"/>
    <w:rsid w:val="009D59E3"/>
    <w:rsid w:val="009D79B5"/>
    <w:rsid w:val="009D7E3C"/>
    <w:rsid w:val="009E0EF7"/>
    <w:rsid w:val="009E110F"/>
    <w:rsid w:val="009E15A5"/>
    <w:rsid w:val="009E220A"/>
    <w:rsid w:val="009E29DE"/>
    <w:rsid w:val="009E5569"/>
    <w:rsid w:val="009E5E96"/>
    <w:rsid w:val="009E87E1"/>
    <w:rsid w:val="009F2BBF"/>
    <w:rsid w:val="009F3E7E"/>
    <w:rsid w:val="00A00042"/>
    <w:rsid w:val="00A006BA"/>
    <w:rsid w:val="00A01877"/>
    <w:rsid w:val="00A01CB7"/>
    <w:rsid w:val="00A05164"/>
    <w:rsid w:val="00A056E9"/>
    <w:rsid w:val="00A05D43"/>
    <w:rsid w:val="00A060D2"/>
    <w:rsid w:val="00A06579"/>
    <w:rsid w:val="00A070FF"/>
    <w:rsid w:val="00A07DC5"/>
    <w:rsid w:val="00A10285"/>
    <w:rsid w:val="00A10434"/>
    <w:rsid w:val="00A10E84"/>
    <w:rsid w:val="00A1402E"/>
    <w:rsid w:val="00A141F2"/>
    <w:rsid w:val="00A14634"/>
    <w:rsid w:val="00A14E9D"/>
    <w:rsid w:val="00A14F2E"/>
    <w:rsid w:val="00A15980"/>
    <w:rsid w:val="00A16115"/>
    <w:rsid w:val="00A179F7"/>
    <w:rsid w:val="00A17B92"/>
    <w:rsid w:val="00A214AF"/>
    <w:rsid w:val="00A22FFF"/>
    <w:rsid w:val="00A239B0"/>
    <w:rsid w:val="00A244C5"/>
    <w:rsid w:val="00A26080"/>
    <w:rsid w:val="00A2623E"/>
    <w:rsid w:val="00A26264"/>
    <w:rsid w:val="00A263B4"/>
    <w:rsid w:val="00A26951"/>
    <w:rsid w:val="00A27055"/>
    <w:rsid w:val="00A2780B"/>
    <w:rsid w:val="00A308A6"/>
    <w:rsid w:val="00A31959"/>
    <w:rsid w:val="00A32EA6"/>
    <w:rsid w:val="00A377A5"/>
    <w:rsid w:val="00A40B45"/>
    <w:rsid w:val="00A4109B"/>
    <w:rsid w:val="00A41255"/>
    <w:rsid w:val="00A415C5"/>
    <w:rsid w:val="00A42167"/>
    <w:rsid w:val="00A42898"/>
    <w:rsid w:val="00A429CE"/>
    <w:rsid w:val="00A42BE2"/>
    <w:rsid w:val="00A441AB"/>
    <w:rsid w:val="00A4502A"/>
    <w:rsid w:val="00A4515A"/>
    <w:rsid w:val="00A4714C"/>
    <w:rsid w:val="00A5147D"/>
    <w:rsid w:val="00A52167"/>
    <w:rsid w:val="00A52C12"/>
    <w:rsid w:val="00A5300D"/>
    <w:rsid w:val="00A53F96"/>
    <w:rsid w:val="00A54D99"/>
    <w:rsid w:val="00A552B0"/>
    <w:rsid w:val="00A562EC"/>
    <w:rsid w:val="00A576E0"/>
    <w:rsid w:val="00A6077A"/>
    <w:rsid w:val="00A61D93"/>
    <w:rsid w:val="00A6212A"/>
    <w:rsid w:val="00A633DF"/>
    <w:rsid w:val="00A636F6"/>
    <w:rsid w:val="00A64A2F"/>
    <w:rsid w:val="00A653BF"/>
    <w:rsid w:val="00A67D7A"/>
    <w:rsid w:val="00A722C4"/>
    <w:rsid w:val="00A73AD8"/>
    <w:rsid w:val="00A75EE9"/>
    <w:rsid w:val="00A77460"/>
    <w:rsid w:val="00A81173"/>
    <w:rsid w:val="00A81B92"/>
    <w:rsid w:val="00A8529D"/>
    <w:rsid w:val="00A87251"/>
    <w:rsid w:val="00A91208"/>
    <w:rsid w:val="00A91D26"/>
    <w:rsid w:val="00A927FC"/>
    <w:rsid w:val="00A93C45"/>
    <w:rsid w:val="00A956AF"/>
    <w:rsid w:val="00A95F49"/>
    <w:rsid w:val="00A96129"/>
    <w:rsid w:val="00AA09AE"/>
    <w:rsid w:val="00AA2183"/>
    <w:rsid w:val="00AA240A"/>
    <w:rsid w:val="00AA2A86"/>
    <w:rsid w:val="00AA2E81"/>
    <w:rsid w:val="00AA412E"/>
    <w:rsid w:val="00AA46B5"/>
    <w:rsid w:val="00AA6135"/>
    <w:rsid w:val="00AA6988"/>
    <w:rsid w:val="00AB33DD"/>
    <w:rsid w:val="00AB3471"/>
    <w:rsid w:val="00AB391A"/>
    <w:rsid w:val="00AB582C"/>
    <w:rsid w:val="00AB5888"/>
    <w:rsid w:val="00AC2AF3"/>
    <w:rsid w:val="00AC3F38"/>
    <w:rsid w:val="00AC42FA"/>
    <w:rsid w:val="00AC5F93"/>
    <w:rsid w:val="00AD0918"/>
    <w:rsid w:val="00AD1237"/>
    <w:rsid w:val="00AD213E"/>
    <w:rsid w:val="00AD2232"/>
    <w:rsid w:val="00AD2C8A"/>
    <w:rsid w:val="00AD3FBA"/>
    <w:rsid w:val="00AD7577"/>
    <w:rsid w:val="00AD7FAA"/>
    <w:rsid w:val="00AE022C"/>
    <w:rsid w:val="00AE0298"/>
    <w:rsid w:val="00AE02E8"/>
    <w:rsid w:val="00AE11AB"/>
    <w:rsid w:val="00AE4D7D"/>
    <w:rsid w:val="00AE4E17"/>
    <w:rsid w:val="00AE5726"/>
    <w:rsid w:val="00AE6A9F"/>
    <w:rsid w:val="00AE6BB4"/>
    <w:rsid w:val="00AE751F"/>
    <w:rsid w:val="00AE7759"/>
    <w:rsid w:val="00AF20BA"/>
    <w:rsid w:val="00AF21AD"/>
    <w:rsid w:val="00AF2215"/>
    <w:rsid w:val="00AF33AB"/>
    <w:rsid w:val="00AF3DCA"/>
    <w:rsid w:val="00AF4D48"/>
    <w:rsid w:val="00B00A60"/>
    <w:rsid w:val="00B035DF"/>
    <w:rsid w:val="00B05EDA"/>
    <w:rsid w:val="00B072F2"/>
    <w:rsid w:val="00B108C3"/>
    <w:rsid w:val="00B1092B"/>
    <w:rsid w:val="00B114FE"/>
    <w:rsid w:val="00B14206"/>
    <w:rsid w:val="00B16FE8"/>
    <w:rsid w:val="00B207CA"/>
    <w:rsid w:val="00B20B40"/>
    <w:rsid w:val="00B21020"/>
    <w:rsid w:val="00B21AD6"/>
    <w:rsid w:val="00B222AC"/>
    <w:rsid w:val="00B23BC0"/>
    <w:rsid w:val="00B2695B"/>
    <w:rsid w:val="00B277F6"/>
    <w:rsid w:val="00B27FF8"/>
    <w:rsid w:val="00B3666F"/>
    <w:rsid w:val="00B37898"/>
    <w:rsid w:val="00B4009C"/>
    <w:rsid w:val="00B401E9"/>
    <w:rsid w:val="00B40E97"/>
    <w:rsid w:val="00B41FF5"/>
    <w:rsid w:val="00B43F73"/>
    <w:rsid w:val="00B452F7"/>
    <w:rsid w:val="00B4664E"/>
    <w:rsid w:val="00B51F09"/>
    <w:rsid w:val="00B539B7"/>
    <w:rsid w:val="00B54B42"/>
    <w:rsid w:val="00B55BC9"/>
    <w:rsid w:val="00B57579"/>
    <w:rsid w:val="00B57B74"/>
    <w:rsid w:val="00B62283"/>
    <w:rsid w:val="00B64635"/>
    <w:rsid w:val="00B65872"/>
    <w:rsid w:val="00B65A39"/>
    <w:rsid w:val="00B65A50"/>
    <w:rsid w:val="00B66063"/>
    <w:rsid w:val="00B67174"/>
    <w:rsid w:val="00B719E8"/>
    <w:rsid w:val="00B721CC"/>
    <w:rsid w:val="00B72CFE"/>
    <w:rsid w:val="00B738F6"/>
    <w:rsid w:val="00B74573"/>
    <w:rsid w:val="00B75AD3"/>
    <w:rsid w:val="00B80221"/>
    <w:rsid w:val="00B80578"/>
    <w:rsid w:val="00B83815"/>
    <w:rsid w:val="00B846EB"/>
    <w:rsid w:val="00B85329"/>
    <w:rsid w:val="00B86DE8"/>
    <w:rsid w:val="00B8723F"/>
    <w:rsid w:val="00B872F4"/>
    <w:rsid w:val="00B9299E"/>
    <w:rsid w:val="00B93FDC"/>
    <w:rsid w:val="00B954F6"/>
    <w:rsid w:val="00B9624B"/>
    <w:rsid w:val="00B96ED1"/>
    <w:rsid w:val="00B9744E"/>
    <w:rsid w:val="00B97B7D"/>
    <w:rsid w:val="00BA099D"/>
    <w:rsid w:val="00BA0DC1"/>
    <w:rsid w:val="00BA1090"/>
    <w:rsid w:val="00BA1C01"/>
    <w:rsid w:val="00BA1DE4"/>
    <w:rsid w:val="00BA1EC8"/>
    <w:rsid w:val="00BA270B"/>
    <w:rsid w:val="00BA31F3"/>
    <w:rsid w:val="00BA37D8"/>
    <w:rsid w:val="00BA3FFA"/>
    <w:rsid w:val="00BA484A"/>
    <w:rsid w:val="00BB1FCD"/>
    <w:rsid w:val="00BB25B5"/>
    <w:rsid w:val="00BB4730"/>
    <w:rsid w:val="00BB5D2D"/>
    <w:rsid w:val="00BB7402"/>
    <w:rsid w:val="00BC347C"/>
    <w:rsid w:val="00BC4713"/>
    <w:rsid w:val="00BC5823"/>
    <w:rsid w:val="00BC58CD"/>
    <w:rsid w:val="00BD08A4"/>
    <w:rsid w:val="00BD09C8"/>
    <w:rsid w:val="00BD4397"/>
    <w:rsid w:val="00BD4552"/>
    <w:rsid w:val="00BD4FF0"/>
    <w:rsid w:val="00BD503C"/>
    <w:rsid w:val="00BD5A00"/>
    <w:rsid w:val="00BD627C"/>
    <w:rsid w:val="00BE24A6"/>
    <w:rsid w:val="00BE2F6F"/>
    <w:rsid w:val="00BE3128"/>
    <w:rsid w:val="00BE7E4D"/>
    <w:rsid w:val="00BF3A7E"/>
    <w:rsid w:val="00BF4F6C"/>
    <w:rsid w:val="00BF5306"/>
    <w:rsid w:val="00BF679E"/>
    <w:rsid w:val="00C02EDC"/>
    <w:rsid w:val="00C074B5"/>
    <w:rsid w:val="00C1425E"/>
    <w:rsid w:val="00C14A21"/>
    <w:rsid w:val="00C152CE"/>
    <w:rsid w:val="00C15986"/>
    <w:rsid w:val="00C160BE"/>
    <w:rsid w:val="00C17610"/>
    <w:rsid w:val="00C17CDF"/>
    <w:rsid w:val="00C17E67"/>
    <w:rsid w:val="00C2106A"/>
    <w:rsid w:val="00C2285D"/>
    <w:rsid w:val="00C248CF"/>
    <w:rsid w:val="00C254FA"/>
    <w:rsid w:val="00C26431"/>
    <w:rsid w:val="00C27C08"/>
    <w:rsid w:val="00C3148E"/>
    <w:rsid w:val="00C35070"/>
    <w:rsid w:val="00C354F0"/>
    <w:rsid w:val="00C35F32"/>
    <w:rsid w:val="00C40D4D"/>
    <w:rsid w:val="00C40DC5"/>
    <w:rsid w:val="00C421B6"/>
    <w:rsid w:val="00C43B4E"/>
    <w:rsid w:val="00C44EEF"/>
    <w:rsid w:val="00C453FE"/>
    <w:rsid w:val="00C46B64"/>
    <w:rsid w:val="00C4722D"/>
    <w:rsid w:val="00C52E54"/>
    <w:rsid w:val="00C5402D"/>
    <w:rsid w:val="00C541D9"/>
    <w:rsid w:val="00C547B0"/>
    <w:rsid w:val="00C54B10"/>
    <w:rsid w:val="00C55D45"/>
    <w:rsid w:val="00C55EE7"/>
    <w:rsid w:val="00C570AD"/>
    <w:rsid w:val="00C57FD9"/>
    <w:rsid w:val="00C600AA"/>
    <w:rsid w:val="00C63FFD"/>
    <w:rsid w:val="00C65558"/>
    <w:rsid w:val="00C65BCA"/>
    <w:rsid w:val="00C708EF"/>
    <w:rsid w:val="00C71F77"/>
    <w:rsid w:val="00C75654"/>
    <w:rsid w:val="00C76131"/>
    <w:rsid w:val="00C776EB"/>
    <w:rsid w:val="00C77A74"/>
    <w:rsid w:val="00C77D60"/>
    <w:rsid w:val="00C8063A"/>
    <w:rsid w:val="00C80CA2"/>
    <w:rsid w:val="00C8124D"/>
    <w:rsid w:val="00C81872"/>
    <w:rsid w:val="00C81AEE"/>
    <w:rsid w:val="00C83224"/>
    <w:rsid w:val="00C867E9"/>
    <w:rsid w:val="00C906DF"/>
    <w:rsid w:val="00C92776"/>
    <w:rsid w:val="00C93689"/>
    <w:rsid w:val="00C93F29"/>
    <w:rsid w:val="00C9554C"/>
    <w:rsid w:val="00C959AB"/>
    <w:rsid w:val="00CA2E8E"/>
    <w:rsid w:val="00CA358A"/>
    <w:rsid w:val="00CA3D17"/>
    <w:rsid w:val="00CA42C7"/>
    <w:rsid w:val="00CA4455"/>
    <w:rsid w:val="00CA4EBF"/>
    <w:rsid w:val="00CA5FD0"/>
    <w:rsid w:val="00CA6674"/>
    <w:rsid w:val="00CA6CD9"/>
    <w:rsid w:val="00CB000F"/>
    <w:rsid w:val="00CB0D85"/>
    <w:rsid w:val="00CB27E1"/>
    <w:rsid w:val="00CB4304"/>
    <w:rsid w:val="00CB54DB"/>
    <w:rsid w:val="00CB56E3"/>
    <w:rsid w:val="00CB5737"/>
    <w:rsid w:val="00CC0723"/>
    <w:rsid w:val="00CC0C91"/>
    <w:rsid w:val="00CC394D"/>
    <w:rsid w:val="00CC4A21"/>
    <w:rsid w:val="00CC4AAE"/>
    <w:rsid w:val="00CC791F"/>
    <w:rsid w:val="00CC7F7F"/>
    <w:rsid w:val="00CD000D"/>
    <w:rsid w:val="00CD02DD"/>
    <w:rsid w:val="00CD16F6"/>
    <w:rsid w:val="00CD4C71"/>
    <w:rsid w:val="00CD5F2F"/>
    <w:rsid w:val="00CD76FD"/>
    <w:rsid w:val="00CE1045"/>
    <w:rsid w:val="00CE183D"/>
    <w:rsid w:val="00CE2D50"/>
    <w:rsid w:val="00CE380F"/>
    <w:rsid w:val="00CE406C"/>
    <w:rsid w:val="00CE564E"/>
    <w:rsid w:val="00CE5CC2"/>
    <w:rsid w:val="00CE5DE1"/>
    <w:rsid w:val="00CE7793"/>
    <w:rsid w:val="00CF00FF"/>
    <w:rsid w:val="00CF22B1"/>
    <w:rsid w:val="00CF246B"/>
    <w:rsid w:val="00CF4C3F"/>
    <w:rsid w:val="00CF54B6"/>
    <w:rsid w:val="00CF688B"/>
    <w:rsid w:val="00CF76B0"/>
    <w:rsid w:val="00D01AC6"/>
    <w:rsid w:val="00D03797"/>
    <w:rsid w:val="00D03AAD"/>
    <w:rsid w:val="00D03ACB"/>
    <w:rsid w:val="00D03E07"/>
    <w:rsid w:val="00D03E26"/>
    <w:rsid w:val="00D068E2"/>
    <w:rsid w:val="00D074E0"/>
    <w:rsid w:val="00D10DE0"/>
    <w:rsid w:val="00D12D32"/>
    <w:rsid w:val="00D140B9"/>
    <w:rsid w:val="00D20DA4"/>
    <w:rsid w:val="00D25035"/>
    <w:rsid w:val="00D255D7"/>
    <w:rsid w:val="00D25E51"/>
    <w:rsid w:val="00D322AD"/>
    <w:rsid w:val="00D3453F"/>
    <w:rsid w:val="00D35C6F"/>
    <w:rsid w:val="00D36891"/>
    <w:rsid w:val="00D36B1A"/>
    <w:rsid w:val="00D4208A"/>
    <w:rsid w:val="00D427CA"/>
    <w:rsid w:val="00D435ED"/>
    <w:rsid w:val="00D4443F"/>
    <w:rsid w:val="00D44C04"/>
    <w:rsid w:val="00D45C76"/>
    <w:rsid w:val="00D468E0"/>
    <w:rsid w:val="00D4691F"/>
    <w:rsid w:val="00D4737A"/>
    <w:rsid w:val="00D478A1"/>
    <w:rsid w:val="00D47D68"/>
    <w:rsid w:val="00D50247"/>
    <w:rsid w:val="00D513A9"/>
    <w:rsid w:val="00D51925"/>
    <w:rsid w:val="00D51B48"/>
    <w:rsid w:val="00D51CB0"/>
    <w:rsid w:val="00D52B54"/>
    <w:rsid w:val="00D542B4"/>
    <w:rsid w:val="00D54463"/>
    <w:rsid w:val="00D54485"/>
    <w:rsid w:val="00D54983"/>
    <w:rsid w:val="00D55D61"/>
    <w:rsid w:val="00D563A6"/>
    <w:rsid w:val="00D601A9"/>
    <w:rsid w:val="00D6056E"/>
    <w:rsid w:val="00D60916"/>
    <w:rsid w:val="00D60C7E"/>
    <w:rsid w:val="00D6300D"/>
    <w:rsid w:val="00D63A66"/>
    <w:rsid w:val="00D647DF"/>
    <w:rsid w:val="00D66DBF"/>
    <w:rsid w:val="00D675A2"/>
    <w:rsid w:val="00D678FE"/>
    <w:rsid w:val="00D7147C"/>
    <w:rsid w:val="00D7187F"/>
    <w:rsid w:val="00D72C2C"/>
    <w:rsid w:val="00D739A4"/>
    <w:rsid w:val="00D75371"/>
    <w:rsid w:val="00D761C9"/>
    <w:rsid w:val="00D809D3"/>
    <w:rsid w:val="00D80F97"/>
    <w:rsid w:val="00D81D37"/>
    <w:rsid w:val="00D81F0C"/>
    <w:rsid w:val="00D82087"/>
    <w:rsid w:val="00D839B3"/>
    <w:rsid w:val="00D853C7"/>
    <w:rsid w:val="00D85FCF"/>
    <w:rsid w:val="00D8718E"/>
    <w:rsid w:val="00D875F6"/>
    <w:rsid w:val="00D912A0"/>
    <w:rsid w:val="00D92E87"/>
    <w:rsid w:val="00D93975"/>
    <w:rsid w:val="00D96F96"/>
    <w:rsid w:val="00DA18B2"/>
    <w:rsid w:val="00DA1EEC"/>
    <w:rsid w:val="00DA395A"/>
    <w:rsid w:val="00DA42C3"/>
    <w:rsid w:val="00DA4E4E"/>
    <w:rsid w:val="00DA68BB"/>
    <w:rsid w:val="00DA6FF8"/>
    <w:rsid w:val="00DB0EC9"/>
    <w:rsid w:val="00DB144C"/>
    <w:rsid w:val="00DB1ED0"/>
    <w:rsid w:val="00DB45D5"/>
    <w:rsid w:val="00DB52A6"/>
    <w:rsid w:val="00DB7DF3"/>
    <w:rsid w:val="00DC0C76"/>
    <w:rsid w:val="00DC1A6E"/>
    <w:rsid w:val="00DC2838"/>
    <w:rsid w:val="00DC3448"/>
    <w:rsid w:val="00DC3658"/>
    <w:rsid w:val="00DC3FCA"/>
    <w:rsid w:val="00DC64E3"/>
    <w:rsid w:val="00DC7ACE"/>
    <w:rsid w:val="00DD23FF"/>
    <w:rsid w:val="00DD24D1"/>
    <w:rsid w:val="00DD26FE"/>
    <w:rsid w:val="00DD341A"/>
    <w:rsid w:val="00DD5211"/>
    <w:rsid w:val="00DD7164"/>
    <w:rsid w:val="00DD7D69"/>
    <w:rsid w:val="00DD7FB4"/>
    <w:rsid w:val="00DE01CF"/>
    <w:rsid w:val="00DE4134"/>
    <w:rsid w:val="00DE4A41"/>
    <w:rsid w:val="00DE4F46"/>
    <w:rsid w:val="00DE52EB"/>
    <w:rsid w:val="00DE5B4B"/>
    <w:rsid w:val="00DE5FBD"/>
    <w:rsid w:val="00DE6EEE"/>
    <w:rsid w:val="00DE7770"/>
    <w:rsid w:val="00DF18C6"/>
    <w:rsid w:val="00DF1D43"/>
    <w:rsid w:val="00DF2565"/>
    <w:rsid w:val="00DF2DF8"/>
    <w:rsid w:val="00DF3D09"/>
    <w:rsid w:val="00DF5AE7"/>
    <w:rsid w:val="00DF6B5B"/>
    <w:rsid w:val="00E00352"/>
    <w:rsid w:val="00E00B14"/>
    <w:rsid w:val="00E02A1E"/>
    <w:rsid w:val="00E03B87"/>
    <w:rsid w:val="00E050CC"/>
    <w:rsid w:val="00E0541B"/>
    <w:rsid w:val="00E06660"/>
    <w:rsid w:val="00E07126"/>
    <w:rsid w:val="00E073BF"/>
    <w:rsid w:val="00E0746F"/>
    <w:rsid w:val="00E077A7"/>
    <w:rsid w:val="00E10158"/>
    <w:rsid w:val="00E11B08"/>
    <w:rsid w:val="00E139FD"/>
    <w:rsid w:val="00E147EA"/>
    <w:rsid w:val="00E14DA2"/>
    <w:rsid w:val="00E15157"/>
    <w:rsid w:val="00E16101"/>
    <w:rsid w:val="00E219B0"/>
    <w:rsid w:val="00E235DB"/>
    <w:rsid w:val="00E23944"/>
    <w:rsid w:val="00E23FD1"/>
    <w:rsid w:val="00E24CAF"/>
    <w:rsid w:val="00E25ED9"/>
    <w:rsid w:val="00E270FC"/>
    <w:rsid w:val="00E31B64"/>
    <w:rsid w:val="00E31C74"/>
    <w:rsid w:val="00E3290B"/>
    <w:rsid w:val="00E335D2"/>
    <w:rsid w:val="00E34D5D"/>
    <w:rsid w:val="00E3691D"/>
    <w:rsid w:val="00E4063D"/>
    <w:rsid w:val="00E40B69"/>
    <w:rsid w:val="00E4111E"/>
    <w:rsid w:val="00E412FC"/>
    <w:rsid w:val="00E4282A"/>
    <w:rsid w:val="00E4296B"/>
    <w:rsid w:val="00E42D2D"/>
    <w:rsid w:val="00E43221"/>
    <w:rsid w:val="00E43C81"/>
    <w:rsid w:val="00E46B33"/>
    <w:rsid w:val="00E478DB"/>
    <w:rsid w:val="00E50E76"/>
    <w:rsid w:val="00E53159"/>
    <w:rsid w:val="00E54A73"/>
    <w:rsid w:val="00E61EB7"/>
    <w:rsid w:val="00E62D04"/>
    <w:rsid w:val="00E62F21"/>
    <w:rsid w:val="00E63F6B"/>
    <w:rsid w:val="00E64173"/>
    <w:rsid w:val="00E6427B"/>
    <w:rsid w:val="00E661DB"/>
    <w:rsid w:val="00E667DD"/>
    <w:rsid w:val="00E700A3"/>
    <w:rsid w:val="00E700D0"/>
    <w:rsid w:val="00E71ACA"/>
    <w:rsid w:val="00E73B84"/>
    <w:rsid w:val="00E74004"/>
    <w:rsid w:val="00E742BE"/>
    <w:rsid w:val="00E74927"/>
    <w:rsid w:val="00E74ED2"/>
    <w:rsid w:val="00E819F7"/>
    <w:rsid w:val="00E83826"/>
    <w:rsid w:val="00E845B9"/>
    <w:rsid w:val="00E846D4"/>
    <w:rsid w:val="00E85023"/>
    <w:rsid w:val="00E850FE"/>
    <w:rsid w:val="00E85FD4"/>
    <w:rsid w:val="00E8617D"/>
    <w:rsid w:val="00E874A4"/>
    <w:rsid w:val="00E877D7"/>
    <w:rsid w:val="00E900AC"/>
    <w:rsid w:val="00E90EA0"/>
    <w:rsid w:val="00E90F65"/>
    <w:rsid w:val="00E91291"/>
    <w:rsid w:val="00E918AF"/>
    <w:rsid w:val="00E925D9"/>
    <w:rsid w:val="00E92C21"/>
    <w:rsid w:val="00E93003"/>
    <w:rsid w:val="00E9304F"/>
    <w:rsid w:val="00E937B5"/>
    <w:rsid w:val="00E94B1D"/>
    <w:rsid w:val="00E94D81"/>
    <w:rsid w:val="00E9524E"/>
    <w:rsid w:val="00E970C6"/>
    <w:rsid w:val="00EA13E9"/>
    <w:rsid w:val="00EA401B"/>
    <w:rsid w:val="00EA6258"/>
    <w:rsid w:val="00EB0160"/>
    <w:rsid w:val="00EB2134"/>
    <w:rsid w:val="00EB3204"/>
    <w:rsid w:val="00EB41AF"/>
    <w:rsid w:val="00EB48B1"/>
    <w:rsid w:val="00EB54C3"/>
    <w:rsid w:val="00EC1617"/>
    <w:rsid w:val="00EC2CCD"/>
    <w:rsid w:val="00EC5A6C"/>
    <w:rsid w:val="00ED09E6"/>
    <w:rsid w:val="00ED10D8"/>
    <w:rsid w:val="00ED307A"/>
    <w:rsid w:val="00ED3A99"/>
    <w:rsid w:val="00ED447C"/>
    <w:rsid w:val="00ED4560"/>
    <w:rsid w:val="00ED4E9B"/>
    <w:rsid w:val="00EE24D2"/>
    <w:rsid w:val="00EE37E0"/>
    <w:rsid w:val="00EE3850"/>
    <w:rsid w:val="00EE44E5"/>
    <w:rsid w:val="00EE56BD"/>
    <w:rsid w:val="00EE5C2A"/>
    <w:rsid w:val="00EE5D5E"/>
    <w:rsid w:val="00EE7082"/>
    <w:rsid w:val="00EF11E0"/>
    <w:rsid w:val="00EF20A2"/>
    <w:rsid w:val="00EF3A7F"/>
    <w:rsid w:val="00EF3F99"/>
    <w:rsid w:val="00EF4221"/>
    <w:rsid w:val="00EF4FBC"/>
    <w:rsid w:val="00EF5E35"/>
    <w:rsid w:val="00EF6065"/>
    <w:rsid w:val="00EF7F2B"/>
    <w:rsid w:val="00F0108F"/>
    <w:rsid w:val="00F0292E"/>
    <w:rsid w:val="00F0317A"/>
    <w:rsid w:val="00F04A43"/>
    <w:rsid w:val="00F06758"/>
    <w:rsid w:val="00F06A7F"/>
    <w:rsid w:val="00F06AA0"/>
    <w:rsid w:val="00F06C38"/>
    <w:rsid w:val="00F113E7"/>
    <w:rsid w:val="00F12E10"/>
    <w:rsid w:val="00F13802"/>
    <w:rsid w:val="00F13B6B"/>
    <w:rsid w:val="00F16335"/>
    <w:rsid w:val="00F163EC"/>
    <w:rsid w:val="00F2554D"/>
    <w:rsid w:val="00F26EAD"/>
    <w:rsid w:val="00F26FEC"/>
    <w:rsid w:val="00F3006C"/>
    <w:rsid w:val="00F3063B"/>
    <w:rsid w:val="00F30BA5"/>
    <w:rsid w:val="00F310C9"/>
    <w:rsid w:val="00F31160"/>
    <w:rsid w:val="00F31C30"/>
    <w:rsid w:val="00F3279E"/>
    <w:rsid w:val="00F32987"/>
    <w:rsid w:val="00F32A84"/>
    <w:rsid w:val="00F32BF1"/>
    <w:rsid w:val="00F34A7E"/>
    <w:rsid w:val="00F35CB4"/>
    <w:rsid w:val="00F36355"/>
    <w:rsid w:val="00F37415"/>
    <w:rsid w:val="00F3759C"/>
    <w:rsid w:val="00F42685"/>
    <w:rsid w:val="00F444F5"/>
    <w:rsid w:val="00F44E7C"/>
    <w:rsid w:val="00F45140"/>
    <w:rsid w:val="00F477A8"/>
    <w:rsid w:val="00F477ED"/>
    <w:rsid w:val="00F47C18"/>
    <w:rsid w:val="00F51500"/>
    <w:rsid w:val="00F540CD"/>
    <w:rsid w:val="00F558DD"/>
    <w:rsid w:val="00F559BA"/>
    <w:rsid w:val="00F55CDF"/>
    <w:rsid w:val="00F56BCC"/>
    <w:rsid w:val="00F573CC"/>
    <w:rsid w:val="00F60FAA"/>
    <w:rsid w:val="00F61338"/>
    <w:rsid w:val="00F62129"/>
    <w:rsid w:val="00F63B41"/>
    <w:rsid w:val="00F63E68"/>
    <w:rsid w:val="00F66BF7"/>
    <w:rsid w:val="00F679BB"/>
    <w:rsid w:val="00F70533"/>
    <w:rsid w:val="00F707D8"/>
    <w:rsid w:val="00F7095C"/>
    <w:rsid w:val="00F724AC"/>
    <w:rsid w:val="00F7422C"/>
    <w:rsid w:val="00F74F6E"/>
    <w:rsid w:val="00F7524A"/>
    <w:rsid w:val="00F76BD6"/>
    <w:rsid w:val="00F803E7"/>
    <w:rsid w:val="00F81288"/>
    <w:rsid w:val="00F82462"/>
    <w:rsid w:val="00F82D72"/>
    <w:rsid w:val="00F83FAA"/>
    <w:rsid w:val="00F84AF6"/>
    <w:rsid w:val="00F84F0C"/>
    <w:rsid w:val="00F84FCF"/>
    <w:rsid w:val="00F859A4"/>
    <w:rsid w:val="00F85E89"/>
    <w:rsid w:val="00F86A05"/>
    <w:rsid w:val="00F87D1F"/>
    <w:rsid w:val="00F87E54"/>
    <w:rsid w:val="00F90259"/>
    <w:rsid w:val="00F902B4"/>
    <w:rsid w:val="00F924B0"/>
    <w:rsid w:val="00F92764"/>
    <w:rsid w:val="00F9609C"/>
    <w:rsid w:val="00F969E7"/>
    <w:rsid w:val="00F97881"/>
    <w:rsid w:val="00FA0805"/>
    <w:rsid w:val="00FA115E"/>
    <w:rsid w:val="00FA1517"/>
    <w:rsid w:val="00FA39AB"/>
    <w:rsid w:val="00FA44D3"/>
    <w:rsid w:val="00FA58E5"/>
    <w:rsid w:val="00FA6ABC"/>
    <w:rsid w:val="00FA74B8"/>
    <w:rsid w:val="00FB259B"/>
    <w:rsid w:val="00FB61D1"/>
    <w:rsid w:val="00FB622A"/>
    <w:rsid w:val="00FB7AF1"/>
    <w:rsid w:val="00FC00F5"/>
    <w:rsid w:val="00FC2CDC"/>
    <w:rsid w:val="00FC2E28"/>
    <w:rsid w:val="00FC5B8A"/>
    <w:rsid w:val="00FC5C74"/>
    <w:rsid w:val="00FD2980"/>
    <w:rsid w:val="00FD6BCF"/>
    <w:rsid w:val="00FE1D70"/>
    <w:rsid w:val="00FE34CA"/>
    <w:rsid w:val="00FE4676"/>
    <w:rsid w:val="00FE674D"/>
    <w:rsid w:val="00FE6841"/>
    <w:rsid w:val="00FE73A6"/>
    <w:rsid w:val="00FE75B2"/>
    <w:rsid w:val="00FF1BE7"/>
    <w:rsid w:val="00FF1E6A"/>
    <w:rsid w:val="00FF4A5F"/>
    <w:rsid w:val="00FF58D5"/>
    <w:rsid w:val="00FF752F"/>
    <w:rsid w:val="00FF7C28"/>
    <w:rsid w:val="00FF7F05"/>
    <w:rsid w:val="0BFC3D52"/>
    <w:rsid w:val="0CB71A0E"/>
    <w:rsid w:val="0F0265AA"/>
    <w:rsid w:val="1BF3CA4F"/>
    <w:rsid w:val="1FD66AC8"/>
    <w:rsid w:val="2045DE5F"/>
    <w:rsid w:val="21171142"/>
    <w:rsid w:val="2854D63A"/>
    <w:rsid w:val="298C6A20"/>
    <w:rsid w:val="3D6AC9FC"/>
    <w:rsid w:val="3E27B22C"/>
    <w:rsid w:val="45FE82E0"/>
    <w:rsid w:val="5667439E"/>
    <w:rsid w:val="5AC83864"/>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67995F8B"/>
  <w15:chartTrackingRefBased/>
  <w15:docId w15:val="{A32A6DAF-1E6C-4BA2-BB81-7D244518D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semiHidden="1" w:unhideWhenUsed="1" w:qFormat="1"/>
    <w:lsdException w:name="List Bullet" w:qFormat="1"/>
    <w:lsdException w:name="List Bullet 2" w:qFormat="1"/>
    <w:lsdException w:name="Hyperlink" w:uiPriority="99"/>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semiHidden="1" w:uiPriority="70" w:unhideWhenUsed="1"/>
    <w:lsdException w:name="TOC Heading" w:semiHidden="1" w:uiPriority="39" w:unhideWhenUsed="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D12C9"/>
    <w:pPr>
      <w:spacing w:after="200" w:line="276" w:lineRule="auto"/>
    </w:pPr>
    <w:rPr>
      <w:rFonts w:ascii="Arial" w:hAnsi="Arial"/>
      <w:sz w:val="24"/>
      <w:szCs w:val="24"/>
      <w:lang w:eastAsia="en-US"/>
    </w:rPr>
  </w:style>
  <w:style w:type="paragraph" w:styleId="Heading1">
    <w:name w:val="heading 1"/>
    <w:basedOn w:val="Normal"/>
    <w:next w:val="Normal"/>
    <w:qFormat/>
    <w:rsid w:val="00B37898"/>
    <w:pPr>
      <w:keepNext/>
      <w:spacing w:before="240" w:after="60"/>
      <w:outlineLvl w:val="0"/>
    </w:pPr>
    <w:rPr>
      <w:rFonts w:cs="Arial"/>
      <w:b/>
      <w:bCs/>
      <w:color w:val="0A57A3"/>
      <w:kern w:val="32"/>
      <w:sz w:val="32"/>
      <w:szCs w:val="32"/>
    </w:rPr>
  </w:style>
  <w:style w:type="paragraph" w:styleId="Heading2">
    <w:name w:val="heading 2"/>
    <w:basedOn w:val="Normal"/>
    <w:next w:val="Normal"/>
    <w:qFormat/>
    <w:rsid w:val="00A179F7"/>
    <w:pPr>
      <w:keepNext/>
      <w:spacing w:before="240"/>
      <w:outlineLvl w:val="1"/>
    </w:pPr>
    <w:rPr>
      <w:rFonts w:cs="Arial"/>
      <w:b/>
      <w:bCs/>
      <w:iCs/>
      <w:color w:val="0A57A3"/>
      <w:sz w:val="28"/>
      <w:szCs w:val="32"/>
    </w:rPr>
  </w:style>
  <w:style w:type="paragraph" w:styleId="Heading3">
    <w:name w:val="heading 3"/>
    <w:basedOn w:val="Normal"/>
    <w:next w:val="Normal"/>
    <w:qFormat/>
    <w:rsid w:val="004519E6"/>
    <w:pPr>
      <w:spacing w:after="120"/>
      <w:outlineLvl w:val="2"/>
    </w:pPr>
    <w:rPr>
      <w:b/>
      <w:bCs/>
      <w:color w:val="0A57A3"/>
    </w:rPr>
  </w:style>
  <w:style w:type="paragraph" w:styleId="Heading4">
    <w:name w:val="heading 4"/>
    <w:basedOn w:val="Normal"/>
    <w:next w:val="Normal"/>
    <w:link w:val="Heading4Char"/>
    <w:semiHidden/>
    <w:unhideWhenUsed/>
    <w:qFormat/>
    <w:rsid w:val="00770C3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semiHidden/>
    <w:unhideWhenUsed/>
    <w:qFormat/>
    <w:rsid w:val="00770C35"/>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semiHidden/>
    <w:unhideWhenUsed/>
    <w:qFormat/>
    <w:rsid w:val="00770C35"/>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semiHidden/>
    <w:unhideWhenUsed/>
    <w:qFormat/>
    <w:rsid w:val="00770C35"/>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semiHidden/>
    <w:unhideWhenUsed/>
    <w:qFormat/>
    <w:rsid w:val="00770C35"/>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770C35"/>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3705"/>
    <w:pPr>
      <w:tabs>
        <w:tab w:val="center" w:pos="4320"/>
        <w:tab w:val="right" w:pos="8640"/>
      </w:tabs>
    </w:pPr>
    <w:rPr>
      <w:rFonts w:ascii="Cambria" w:hAnsi="Cambria"/>
      <w:lang w:val="x-none" w:eastAsia="x-none"/>
    </w:rPr>
  </w:style>
  <w:style w:type="character" w:customStyle="1" w:styleId="HeaderChar">
    <w:name w:val="Header Char"/>
    <w:link w:val="Header"/>
    <w:uiPriority w:val="99"/>
    <w:rsid w:val="00723705"/>
    <w:rPr>
      <w:sz w:val="24"/>
      <w:szCs w:val="24"/>
    </w:rPr>
  </w:style>
  <w:style w:type="paragraph" w:styleId="Footer">
    <w:name w:val="footer"/>
    <w:basedOn w:val="Normal"/>
    <w:link w:val="FooterChar"/>
    <w:uiPriority w:val="99"/>
    <w:unhideWhenUsed/>
    <w:rsid w:val="00C133E1"/>
    <w:pPr>
      <w:tabs>
        <w:tab w:val="center" w:pos="4320"/>
        <w:tab w:val="right" w:pos="8640"/>
      </w:tabs>
    </w:pPr>
    <w:rPr>
      <w:sz w:val="16"/>
    </w:rPr>
  </w:style>
  <w:style w:type="character" w:customStyle="1" w:styleId="FooterChar">
    <w:name w:val="Footer Char"/>
    <w:link w:val="Footer"/>
    <w:uiPriority w:val="99"/>
    <w:rsid w:val="00C133E1"/>
    <w:rPr>
      <w:rFonts w:ascii="Arial" w:eastAsia="Cambria" w:hAnsi="Arial"/>
      <w:sz w:val="16"/>
      <w:szCs w:val="24"/>
      <w:lang w:val="en-GB" w:eastAsia="en-US" w:bidi="ar-SA"/>
    </w:rPr>
  </w:style>
  <w:style w:type="paragraph" w:customStyle="1" w:styleId="MediumGrid1-Accent21">
    <w:name w:val="Medium Grid 1 - Accent 21"/>
    <w:basedOn w:val="Normal"/>
    <w:uiPriority w:val="34"/>
    <w:rsid w:val="00025328"/>
    <w:pPr>
      <w:ind w:left="720" w:hanging="357"/>
      <w:contextualSpacing/>
    </w:pPr>
    <w:rPr>
      <w:rFonts w:eastAsia="Times New Roman"/>
      <w:lang w:eastAsia="en-GB"/>
    </w:rPr>
  </w:style>
  <w:style w:type="paragraph" w:customStyle="1" w:styleId="NFCCdocumenttitlestyle1">
    <w:name w:val="NFCC document title style 1"/>
    <w:basedOn w:val="Normal"/>
    <w:link w:val="NFCCdocumenttitlestyle1Char"/>
    <w:rsid w:val="00301680"/>
    <w:pPr>
      <w:tabs>
        <w:tab w:val="left" w:pos="5892"/>
      </w:tabs>
      <w:ind w:left="-851" w:firstLine="720"/>
      <w:jc w:val="center"/>
    </w:pPr>
    <w:rPr>
      <w:b/>
      <w:bCs/>
      <w:color w:val="FFFFFF" w:themeColor="background1"/>
      <w:sz w:val="32"/>
      <w:szCs w:val="32"/>
    </w:rPr>
  </w:style>
  <w:style w:type="character" w:customStyle="1" w:styleId="NFCCdocumenttitlestyle1Char">
    <w:name w:val="NFCC document title style 1 Char"/>
    <w:basedOn w:val="DefaultParagraphFont"/>
    <w:link w:val="NFCCdocumenttitlestyle1"/>
    <w:rsid w:val="00301680"/>
    <w:rPr>
      <w:rFonts w:ascii="Arial" w:hAnsi="Arial"/>
      <w:b/>
      <w:bCs/>
      <w:color w:val="FFFFFF" w:themeColor="background1"/>
      <w:sz w:val="32"/>
      <w:szCs w:val="32"/>
      <w:lang w:eastAsia="en-US"/>
    </w:rPr>
  </w:style>
  <w:style w:type="character" w:styleId="CommentReference">
    <w:name w:val="annotation reference"/>
    <w:basedOn w:val="DefaultParagraphFont"/>
    <w:rsid w:val="004519E6"/>
    <w:rPr>
      <w:sz w:val="16"/>
      <w:szCs w:val="16"/>
    </w:rPr>
  </w:style>
  <w:style w:type="paragraph" w:styleId="CommentText">
    <w:name w:val="annotation text"/>
    <w:basedOn w:val="Normal"/>
    <w:link w:val="CommentTextChar"/>
    <w:rsid w:val="004519E6"/>
    <w:rPr>
      <w:sz w:val="20"/>
      <w:szCs w:val="20"/>
    </w:rPr>
  </w:style>
  <w:style w:type="character" w:customStyle="1" w:styleId="CommentTextChar">
    <w:name w:val="Comment Text Char"/>
    <w:basedOn w:val="DefaultParagraphFont"/>
    <w:link w:val="CommentText"/>
    <w:rsid w:val="004519E6"/>
    <w:rPr>
      <w:rFonts w:ascii="Arial" w:hAnsi="Arial"/>
      <w:lang w:eastAsia="en-US"/>
    </w:rPr>
  </w:style>
  <w:style w:type="paragraph" w:styleId="CommentSubject">
    <w:name w:val="annotation subject"/>
    <w:basedOn w:val="CommentText"/>
    <w:next w:val="CommentText"/>
    <w:link w:val="CommentSubjectChar"/>
    <w:rsid w:val="004519E6"/>
    <w:rPr>
      <w:b/>
      <w:bCs/>
    </w:rPr>
  </w:style>
  <w:style w:type="character" w:customStyle="1" w:styleId="CommentSubjectChar">
    <w:name w:val="Comment Subject Char"/>
    <w:basedOn w:val="CommentTextChar"/>
    <w:link w:val="CommentSubject"/>
    <w:rsid w:val="004519E6"/>
    <w:rPr>
      <w:rFonts w:ascii="Arial" w:hAnsi="Arial"/>
      <w:b/>
      <w:bCs/>
      <w:lang w:eastAsia="en-US"/>
    </w:rPr>
  </w:style>
  <w:style w:type="paragraph" w:styleId="TOCHeading">
    <w:name w:val="TOC Heading"/>
    <w:basedOn w:val="Heading1"/>
    <w:next w:val="Normal"/>
    <w:uiPriority w:val="39"/>
    <w:unhideWhenUsed/>
    <w:rsid w:val="007F02FD"/>
    <w:pPr>
      <w:keepLines/>
      <w:spacing w:after="0" w:line="259" w:lineRule="auto"/>
      <w:outlineLvl w:val="9"/>
    </w:pPr>
    <w:rPr>
      <w:rFonts w:asciiTheme="majorHAnsi" w:eastAsiaTheme="majorEastAsia" w:hAnsiTheme="majorHAnsi" w:cstheme="majorBidi"/>
      <w:b w:val="0"/>
      <w:bCs w:val="0"/>
      <w:color w:val="2F5496" w:themeColor="accent1" w:themeShade="BF"/>
      <w:kern w:val="0"/>
      <w:lang w:val="en-US"/>
    </w:rPr>
  </w:style>
  <w:style w:type="paragraph" w:styleId="TOC1">
    <w:name w:val="toc 1"/>
    <w:basedOn w:val="Normal"/>
    <w:next w:val="Normal"/>
    <w:autoRedefine/>
    <w:uiPriority w:val="39"/>
    <w:rsid w:val="007F02FD"/>
    <w:pPr>
      <w:spacing w:after="100"/>
    </w:pPr>
  </w:style>
  <w:style w:type="paragraph" w:styleId="TOC2">
    <w:name w:val="toc 2"/>
    <w:basedOn w:val="Normal"/>
    <w:next w:val="Normal"/>
    <w:autoRedefine/>
    <w:uiPriority w:val="39"/>
    <w:rsid w:val="007F02FD"/>
    <w:pPr>
      <w:spacing w:after="100"/>
      <w:ind w:left="220"/>
    </w:pPr>
  </w:style>
  <w:style w:type="paragraph" w:styleId="TOC3">
    <w:name w:val="toc 3"/>
    <w:basedOn w:val="Normal"/>
    <w:next w:val="Normal"/>
    <w:autoRedefine/>
    <w:uiPriority w:val="39"/>
    <w:rsid w:val="007F02FD"/>
    <w:pPr>
      <w:spacing w:after="100"/>
      <w:ind w:left="440"/>
    </w:pPr>
  </w:style>
  <w:style w:type="character" w:styleId="Hyperlink">
    <w:name w:val="Hyperlink"/>
    <w:basedOn w:val="DefaultParagraphFont"/>
    <w:uiPriority w:val="99"/>
    <w:unhideWhenUsed/>
    <w:rsid w:val="007F02FD"/>
    <w:rPr>
      <w:color w:val="0563C1" w:themeColor="hyperlink"/>
      <w:u w:val="single"/>
    </w:rPr>
  </w:style>
  <w:style w:type="character" w:styleId="PlaceholderText">
    <w:name w:val="Placeholder Text"/>
    <w:basedOn w:val="DefaultParagraphFont"/>
    <w:uiPriority w:val="99"/>
    <w:unhideWhenUsed/>
    <w:rsid w:val="00E850FE"/>
    <w:rPr>
      <w:color w:val="808080"/>
    </w:rPr>
  </w:style>
  <w:style w:type="paragraph" w:customStyle="1" w:styleId="Location">
    <w:name w:val="Location"/>
    <w:basedOn w:val="Normal"/>
    <w:uiPriority w:val="11"/>
    <w:rsid w:val="007E26AE"/>
    <w:pPr>
      <w:jc w:val="right"/>
    </w:pPr>
    <w:rPr>
      <w:rFonts w:ascii="Calibri" w:eastAsia="Times New Roman" w:hAnsi="Calibri" w:cs="Arial"/>
      <w:iCs/>
      <w:szCs w:val="22"/>
    </w:rPr>
  </w:style>
  <w:style w:type="table" w:styleId="TableGrid">
    <w:name w:val="Table Grid"/>
    <w:basedOn w:val="TableNormal"/>
    <w:rsid w:val="007E26AE"/>
    <w:pPr>
      <w:spacing w:before="60" w:after="60" w:line="276" w:lineRule="auto"/>
    </w:pPr>
    <w:rPr>
      <w:rFonts w:asciiTheme="minorHAnsi" w:eastAsia="Times New Roman" w:hAnsiTheme="minorHAns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ListParagraph"/>
    <w:qFormat/>
    <w:rsid w:val="00F12E10"/>
    <w:pPr>
      <w:numPr>
        <w:numId w:val="36"/>
      </w:numPr>
      <w:tabs>
        <w:tab w:val="left" w:pos="2205"/>
      </w:tabs>
      <w:spacing w:after="120"/>
      <w:ind w:left="714" w:hanging="357"/>
      <w:contextualSpacing w:val="0"/>
    </w:pPr>
  </w:style>
  <w:style w:type="paragraph" w:styleId="ListBullet2">
    <w:name w:val="List Bullet 2"/>
    <w:basedOn w:val="ListParagraph"/>
    <w:qFormat/>
    <w:rsid w:val="00F12E10"/>
    <w:pPr>
      <w:numPr>
        <w:ilvl w:val="1"/>
        <w:numId w:val="36"/>
      </w:numPr>
      <w:tabs>
        <w:tab w:val="left" w:pos="2205"/>
      </w:tabs>
      <w:spacing w:after="120"/>
      <w:ind w:left="1077" w:hanging="357"/>
      <w:contextualSpacing w:val="0"/>
    </w:pPr>
  </w:style>
  <w:style w:type="paragraph" w:styleId="ListParagraph">
    <w:name w:val="List Paragraph"/>
    <w:aliases w:val="List Paragraph Plain List,Dot pt,F5 List Paragraph,List Paragraph1,No Spacing1,List Paragraph Char Char Char,Indicator Text,Numbered Para 1,List Paragraph11,Bullet 1,Bullet Points,MAIN CONTENT,List Paragraph2,L,LCxSpLast,LCxSpLastCxSpLast"/>
    <w:basedOn w:val="Normal"/>
    <w:link w:val="ListParagraphChar"/>
    <w:uiPriority w:val="34"/>
    <w:qFormat/>
    <w:rsid w:val="00F12E10"/>
    <w:pPr>
      <w:ind w:left="720"/>
      <w:contextualSpacing/>
    </w:pPr>
  </w:style>
  <w:style w:type="paragraph" w:customStyle="1" w:styleId="NFCCTitleonBlueBorder">
    <w:name w:val="NFCC Title on Blue Border"/>
    <w:basedOn w:val="NFCCdocumenttitlestyle1"/>
    <w:link w:val="NFCCTitleonBlueBorderChar"/>
    <w:qFormat/>
    <w:rsid w:val="00E31C74"/>
    <w:pPr>
      <w:spacing w:before="240" w:after="0"/>
    </w:pPr>
    <w:rPr>
      <w:sz w:val="44"/>
      <w:szCs w:val="44"/>
    </w:rPr>
  </w:style>
  <w:style w:type="paragraph" w:customStyle="1" w:styleId="NFCCnumberedpoints">
    <w:name w:val="NFCC numbered points"/>
    <w:basedOn w:val="Normal"/>
    <w:qFormat/>
    <w:rsid w:val="006C4DF3"/>
    <w:pPr>
      <w:keepLines/>
      <w:numPr>
        <w:numId w:val="26"/>
      </w:numPr>
      <w:spacing w:after="240"/>
      <w:ind w:left="567" w:hanging="567"/>
    </w:pPr>
    <w:rPr>
      <w:sz w:val="22"/>
    </w:rPr>
  </w:style>
  <w:style w:type="character" w:customStyle="1" w:styleId="NFCCTitleonBlueBorderChar">
    <w:name w:val="NFCC Title on Blue Border Char"/>
    <w:basedOn w:val="NFCCdocumenttitlestyle1Char"/>
    <w:link w:val="NFCCTitleonBlueBorder"/>
    <w:rsid w:val="00E31C74"/>
    <w:rPr>
      <w:rFonts w:ascii="Arial" w:hAnsi="Arial"/>
      <w:b/>
      <w:bCs/>
      <w:color w:val="FFFFFF" w:themeColor="background1"/>
      <w:sz w:val="44"/>
      <w:szCs w:val="44"/>
      <w:lang w:eastAsia="en-US"/>
    </w:rPr>
  </w:style>
  <w:style w:type="paragraph" w:customStyle="1" w:styleId="Default">
    <w:name w:val="Default"/>
    <w:rsid w:val="002A0D83"/>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BE3128"/>
    <w:rPr>
      <w:color w:val="605E5C"/>
      <w:shd w:val="clear" w:color="auto" w:fill="E1DFDD"/>
    </w:rPr>
  </w:style>
  <w:style w:type="paragraph" w:styleId="Revision">
    <w:name w:val="Revision"/>
    <w:hidden/>
    <w:uiPriority w:val="71"/>
    <w:rsid w:val="00A22FFF"/>
    <w:rPr>
      <w:rFonts w:ascii="Arial" w:hAnsi="Arial"/>
      <w:sz w:val="24"/>
      <w:szCs w:val="24"/>
      <w:lang w:eastAsia="en-US"/>
    </w:rPr>
  </w:style>
  <w:style w:type="character" w:styleId="FollowedHyperlink">
    <w:name w:val="FollowedHyperlink"/>
    <w:basedOn w:val="DefaultParagraphFont"/>
    <w:rsid w:val="00480A21"/>
    <w:rPr>
      <w:color w:val="954F72" w:themeColor="followedHyperlink"/>
      <w:u w:val="single"/>
    </w:rPr>
  </w:style>
  <w:style w:type="paragraph" w:customStyle="1" w:styleId="Requestformheadings">
    <w:name w:val="Request form headings"/>
    <w:basedOn w:val="Normal"/>
    <w:link w:val="RequestformheadingsChar"/>
    <w:qFormat/>
    <w:rsid w:val="007E7A19"/>
    <w:pPr>
      <w:ind w:left="360" w:hanging="360"/>
    </w:pPr>
    <w:rPr>
      <w:b/>
      <w:bCs/>
    </w:rPr>
  </w:style>
  <w:style w:type="character" w:customStyle="1" w:styleId="RequestformheadingsChar">
    <w:name w:val="Request form headings Char"/>
    <w:basedOn w:val="DefaultParagraphFont"/>
    <w:link w:val="Requestformheadings"/>
    <w:rsid w:val="007E7A19"/>
    <w:rPr>
      <w:rFonts w:ascii="Arial" w:hAnsi="Arial"/>
      <w:b/>
      <w:bCs/>
      <w:sz w:val="24"/>
      <w:szCs w:val="24"/>
      <w:lang w:eastAsia="en-US"/>
    </w:rPr>
  </w:style>
  <w:style w:type="paragraph" w:customStyle="1" w:styleId="Formanswer">
    <w:name w:val="Form answer"/>
    <w:basedOn w:val="Normal"/>
    <w:link w:val="FormanswerChar"/>
    <w:qFormat/>
    <w:rsid w:val="00A633DF"/>
    <w:pPr>
      <w:spacing w:before="60"/>
    </w:pPr>
    <w:rPr>
      <w:rFonts w:eastAsia="Times New Roman"/>
      <w:i/>
      <w:iCs/>
      <w:color w:val="808080" w:themeColor="background1" w:themeShade="80"/>
      <w:lang w:val="en-US"/>
    </w:rPr>
  </w:style>
  <w:style w:type="character" w:customStyle="1" w:styleId="FormanswerChar">
    <w:name w:val="Form answer Char"/>
    <w:basedOn w:val="DefaultParagraphFont"/>
    <w:link w:val="Formanswer"/>
    <w:rsid w:val="00A633DF"/>
    <w:rPr>
      <w:rFonts w:ascii="Arial" w:eastAsia="Times New Roman" w:hAnsi="Arial"/>
      <w:i/>
      <w:iCs/>
      <w:color w:val="808080" w:themeColor="background1" w:themeShade="80"/>
      <w:sz w:val="24"/>
      <w:szCs w:val="24"/>
      <w:lang w:val="en-US" w:eastAsia="en-US"/>
    </w:rPr>
  </w:style>
  <w:style w:type="character" w:styleId="BookTitle">
    <w:name w:val="Book Title"/>
    <w:basedOn w:val="DefaultParagraphFont"/>
    <w:uiPriority w:val="69"/>
    <w:rsid w:val="00770C35"/>
    <w:rPr>
      <w:b/>
      <w:bCs/>
      <w:i/>
      <w:iCs/>
      <w:spacing w:val="5"/>
    </w:rPr>
  </w:style>
  <w:style w:type="paragraph" w:styleId="Caption">
    <w:name w:val="caption"/>
    <w:basedOn w:val="Normal"/>
    <w:next w:val="Normal"/>
    <w:semiHidden/>
    <w:unhideWhenUsed/>
    <w:qFormat/>
    <w:rsid w:val="00770C35"/>
    <w:pPr>
      <w:spacing w:line="240" w:lineRule="auto"/>
    </w:pPr>
    <w:rPr>
      <w:i/>
      <w:iCs/>
      <w:color w:val="44546A" w:themeColor="text2"/>
      <w:sz w:val="18"/>
      <w:szCs w:val="18"/>
    </w:rPr>
  </w:style>
  <w:style w:type="character" w:styleId="Emphasis">
    <w:name w:val="Emphasis"/>
    <w:basedOn w:val="DefaultParagraphFont"/>
    <w:rsid w:val="00770C35"/>
    <w:rPr>
      <w:i/>
      <w:iCs/>
    </w:rPr>
  </w:style>
  <w:style w:type="character" w:customStyle="1" w:styleId="Heading4Char">
    <w:name w:val="Heading 4 Char"/>
    <w:basedOn w:val="DefaultParagraphFont"/>
    <w:link w:val="Heading4"/>
    <w:semiHidden/>
    <w:rsid w:val="00770C35"/>
    <w:rPr>
      <w:rFonts w:asciiTheme="majorHAnsi" w:eastAsiaTheme="majorEastAsia" w:hAnsiTheme="majorHAnsi" w:cstheme="majorBidi"/>
      <w:i/>
      <w:iCs/>
      <w:color w:val="2F5496" w:themeColor="accent1" w:themeShade="BF"/>
      <w:sz w:val="24"/>
      <w:szCs w:val="24"/>
      <w:lang w:eastAsia="en-US"/>
    </w:rPr>
  </w:style>
  <w:style w:type="character" w:customStyle="1" w:styleId="Heading5Char">
    <w:name w:val="Heading 5 Char"/>
    <w:basedOn w:val="DefaultParagraphFont"/>
    <w:link w:val="Heading5"/>
    <w:semiHidden/>
    <w:rsid w:val="00770C35"/>
    <w:rPr>
      <w:rFonts w:asciiTheme="majorHAnsi" w:eastAsiaTheme="majorEastAsia" w:hAnsiTheme="majorHAnsi" w:cstheme="majorBidi"/>
      <w:color w:val="2F5496" w:themeColor="accent1" w:themeShade="BF"/>
      <w:sz w:val="24"/>
      <w:szCs w:val="24"/>
      <w:lang w:eastAsia="en-US"/>
    </w:rPr>
  </w:style>
  <w:style w:type="character" w:customStyle="1" w:styleId="Heading6Char">
    <w:name w:val="Heading 6 Char"/>
    <w:basedOn w:val="DefaultParagraphFont"/>
    <w:link w:val="Heading6"/>
    <w:semiHidden/>
    <w:rsid w:val="00770C35"/>
    <w:rPr>
      <w:rFonts w:asciiTheme="majorHAnsi" w:eastAsiaTheme="majorEastAsia" w:hAnsiTheme="majorHAnsi" w:cstheme="majorBidi"/>
      <w:color w:val="1F3763" w:themeColor="accent1" w:themeShade="7F"/>
      <w:sz w:val="24"/>
      <w:szCs w:val="24"/>
      <w:lang w:eastAsia="en-US"/>
    </w:rPr>
  </w:style>
  <w:style w:type="character" w:customStyle="1" w:styleId="Heading7Char">
    <w:name w:val="Heading 7 Char"/>
    <w:basedOn w:val="DefaultParagraphFont"/>
    <w:link w:val="Heading7"/>
    <w:semiHidden/>
    <w:rsid w:val="00770C35"/>
    <w:rPr>
      <w:rFonts w:asciiTheme="majorHAnsi" w:eastAsiaTheme="majorEastAsia" w:hAnsiTheme="majorHAnsi" w:cstheme="majorBidi"/>
      <w:i/>
      <w:iCs/>
      <w:color w:val="1F3763" w:themeColor="accent1" w:themeShade="7F"/>
      <w:sz w:val="24"/>
      <w:szCs w:val="24"/>
      <w:lang w:eastAsia="en-US"/>
    </w:rPr>
  </w:style>
  <w:style w:type="character" w:customStyle="1" w:styleId="Heading8Char">
    <w:name w:val="Heading 8 Char"/>
    <w:basedOn w:val="DefaultParagraphFont"/>
    <w:link w:val="Heading8"/>
    <w:semiHidden/>
    <w:rsid w:val="00770C35"/>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semiHidden/>
    <w:rsid w:val="00770C35"/>
    <w:rPr>
      <w:rFonts w:asciiTheme="majorHAnsi" w:eastAsiaTheme="majorEastAsia" w:hAnsiTheme="majorHAnsi" w:cstheme="majorBidi"/>
      <w:i/>
      <w:iCs/>
      <w:color w:val="272727" w:themeColor="text1" w:themeTint="D8"/>
      <w:sz w:val="21"/>
      <w:szCs w:val="21"/>
      <w:lang w:eastAsia="en-US"/>
    </w:rPr>
  </w:style>
  <w:style w:type="character" w:styleId="IntenseEmphasis">
    <w:name w:val="Intense Emphasis"/>
    <w:basedOn w:val="DefaultParagraphFont"/>
    <w:uiPriority w:val="66"/>
    <w:rsid w:val="00770C35"/>
    <w:rPr>
      <w:i/>
      <w:iCs/>
      <w:color w:val="4472C4" w:themeColor="accent1"/>
    </w:rPr>
  </w:style>
  <w:style w:type="paragraph" w:styleId="IntenseQuote">
    <w:name w:val="Intense Quote"/>
    <w:basedOn w:val="Normal"/>
    <w:next w:val="Normal"/>
    <w:link w:val="IntenseQuoteChar"/>
    <w:uiPriority w:val="60"/>
    <w:rsid w:val="00770C3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60"/>
    <w:rsid w:val="00770C35"/>
    <w:rPr>
      <w:rFonts w:ascii="Arial" w:hAnsi="Arial"/>
      <w:i/>
      <w:iCs/>
      <w:color w:val="4472C4" w:themeColor="accent1"/>
      <w:sz w:val="24"/>
      <w:szCs w:val="24"/>
      <w:lang w:eastAsia="en-US"/>
    </w:rPr>
  </w:style>
  <w:style w:type="character" w:styleId="IntenseReference">
    <w:name w:val="Intense Reference"/>
    <w:basedOn w:val="DefaultParagraphFont"/>
    <w:uiPriority w:val="68"/>
    <w:rsid w:val="00770C35"/>
    <w:rPr>
      <w:b/>
      <w:bCs/>
      <w:smallCaps/>
      <w:color w:val="4472C4" w:themeColor="accent1"/>
      <w:spacing w:val="5"/>
    </w:rPr>
  </w:style>
  <w:style w:type="paragraph" w:styleId="NoSpacing">
    <w:name w:val="No Spacing"/>
    <w:uiPriority w:val="99"/>
    <w:rsid w:val="00770C35"/>
    <w:rPr>
      <w:rFonts w:ascii="Arial" w:hAnsi="Arial"/>
      <w:sz w:val="24"/>
      <w:szCs w:val="24"/>
      <w:lang w:eastAsia="en-US"/>
    </w:rPr>
  </w:style>
  <w:style w:type="paragraph" w:styleId="Quote">
    <w:name w:val="Quote"/>
    <w:basedOn w:val="Normal"/>
    <w:next w:val="Normal"/>
    <w:link w:val="QuoteChar"/>
    <w:uiPriority w:val="73"/>
    <w:rsid w:val="00770C3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73"/>
    <w:rsid w:val="00770C35"/>
    <w:rPr>
      <w:rFonts w:ascii="Arial" w:hAnsi="Arial"/>
      <w:i/>
      <w:iCs/>
      <w:color w:val="404040" w:themeColor="text1" w:themeTint="BF"/>
      <w:sz w:val="24"/>
      <w:szCs w:val="24"/>
      <w:lang w:eastAsia="en-US"/>
    </w:rPr>
  </w:style>
  <w:style w:type="character" w:styleId="Strong">
    <w:name w:val="Strong"/>
    <w:basedOn w:val="DefaultParagraphFont"/>
    <w:rsid w:val="00770C35"/>
    <w:rPr>
      <w:b/>
      <w:bCs/>
    </w:rPr>
  </w:style>
  <w:style w:type="paragraph" w:styleId="Subtitle">
    <w:name w:val="Subtitle"/>
    <w:basedOn w:val="Normal"/>
    <w:next w:val="Normal"/>
    <w:link w:val="SubtitleChar"/>
    <w:rsid w:val="00770C35"/>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770C35"/>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65"/>
    <w:rsid w:val="00770C35"/>
    <w:rPr>
      <w:i/>
      <w:iCs/>
      <w:color w:val="404040" w:themeColor="text1" w:themeTint="BF"/>
    </w:rPr>
  </w:style>
  <w:style w:type="character" w:styleId="SubtleReference">
    <w:name w:val="Subtle Reference"/>
    <w:basedOn w:val="DefaultParagraphFont"/>
    <w:uiPriority w:val="67"/>
    <w:rsid w:val="00770C35"/>
    <w:rPr>
      <w:smallCaps/>
      <w:color w:val="5A5A5A" w:themeColor="text1" w:themeTint="A5"/>
    </w:rPr>
  </w:style>
  <w:style w:type="paragraph" w:styleId="Title">
    <w:name w:val="Title"/>
    <w:basedOn w:val="Normal"/>
    <w:next w:val="Normal"/>
    <w:link w:val="TitleChar"/>
    <w:rsid w:val="00770C3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770C35"/>
    <w:rPr>
      <w:rFonts w:asciiTheme="majorHAnsi" w:eastAsiaTheme="majorEastAsia" w:hAnsiTheme="majorHAnsi" w:cstheme="majorBidi"/>
      <w:spacing w:val="-10"/>
      <w:kern w:val="28"/>
      <w:sz w:val="56"/>
      <w:szCs w:val="56"/>
      <w:lang w:eastAsia="en-US"/>
    </w:rPr>
  </w:style>
  <w:style w:type="character" w:customStyle="1" w:styleId="ListParagraphChar">
    <w:name w:val="List Paragraph Char"/>
    <w:aliases w:val="List Paragraph Plain List Char,Dot pt Char,F5 List Paragraph Char,List Paragraph1 Char,No Spacing1 Char,List Paragraph Char Char Char Char,Indicator Text Char,Numbered Para 1 Char,List Paragraph11 Char,Bullet 1 Char,MAIN CONTENT Char"/>
    <w:basedOn w:val="DefaultParagraphFont"/>
    <w:link w:val="ListParagraph"/>
    <w:qFormat/>
    <w:rsid w:val="00466E51"/>
    <w:rPr>
      <w:rFonts w:ascii="Arial" w:hAnsi="Arial"/>
      <w:sz w:val="24"/>
      <w:szCs w:val="24"/>
      <w:lang w:eastAsia="en-US"/>
    </w:rPr>
  </w:style>
  <w:style w:type="character" w:styleId="Mention">
    <w:name w:val="Mention"/>
    <w:basedOn w:val="DefaultParagraphFont"/>
    <w:uiPriority w:val="99"/>
    <w:unhideWhenUsed/>
    <w:rsid w:val="000F608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smartsurvey.co.uk/t/NFCC-Research-Funding-Application-Form/"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research@nfcc.org.u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fcc.org.uk/wp-content/uploads/2026/07/ARIs-2026-7.pdf"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www.smartsurvey.co.uk/t/NFCC-Research-Funding-Application-Form/" TargetMode="Externa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49F405261EC7941B054A6F818A21179" ma:contentTypeVersion="13" ma:contentTypeDescription="Create a new document." ma:contentTypeScope="" ma:versionID="c60fe644dd3d190ea33760c36972447f">
  <xsd:schema xmlns:xsd="http://www.w3.org/2001/XMLSchema" xmlns:xs="http://www.w3.org/2001/XMLSchema" xmlns:p="http://schemas.microsoft.com/office/2006/metadata/properties" xmlns:ns2="8a10d570-1046-4ccc-923c-f597af309d00" xmlns:ns3="897c3b2c-06f7-4691-807d-0480c0d003b1" targetNamespace="http://schemas.microsoft.com/office/2006/metadata/properties" ma:root="true" ma:fieldsID="7725f1435ee5a781fe37e4eb9353a707" ns2:_="" ns3:_="">
    <xsd:import namespace="8a10d570-1046-4ccc-923c-f597af309d00"/>
    <xsd:import namespace="897c3b2c-06f7-4691-807d-0480c0d003b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SearchProperties" minOccurs="0"/>
                <xsd:element ref="ns2:MediaServiceObjectDetectorVersions" minOccurs="0"/>
                <xsd:element ref="ns2:Presenter_x0028_s_x0029_" minOccurs="0"/>
                <xsd:element ref="ns2:MediaServiceDateTaken" minOccurs="0"/>
                <xsd:element ref="ns2:MediaServiceGenerationTime" minOccurs="0"/>
                <xsd:element ref="ns2:MediaServiceEventHashCode" minOccurs="0"/>
                <xsd:element ref="ns2:MediaLengthInSeconds" minOccurs="0"/>
                <xsd:element ref="ns2:ACERmember" minOccurs="0"/>
                <xsd:element ref="ns2:Forshari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10d570-1046-4ccc-923c-f597af309d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Presenter_x0028_s_x0029_" ma:index="14" nillable="true" ma:displayName="Presenter(s)" ma:format="Dropdown" ma:internalName="Presenter_x0028_s_x0029_">
      <xsd:simpleType>
        <xsd:restriction base="dms:Text">
          <xsd:maxLength value="255"/>
        </xsd:restrictio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ACERmember" ma:index="19" nillable="true" ma:displayName="ACER member" ma:default="1" ma:format="Dropdown" ma:internalName="ACERmember">
      <xsd:simpleType>
        <xsd:restriction base="dms:Boolean"/>
      </xsd:simpleType>
    </xsd:element>
    <xsd:element name="Forsharing" ma:index="20" nillable="true" ma:displayName="For sharing" ma:format="Dropdown" ma:internalName="Forsharing">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97c3b2c-06f7-4691-807d-0480c0d003b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897c3b2c-06f7-4691-807d-0480c0d003b1">
      <UserInfo>
        <DisplayName>Jane Eason</DisplayName>
        <AccountId>21</AccountId>
        <AccountType/>
      </UserInfo>
      <UserInfo>
        <DisplayName>Monica Perez</DisplayName>
        <AccountId>25</AccountId>
        <AccountType/>
      </UserInfo>
    </SharedWithUsers>
    <Presenter_x0028_s_x0029_ xmlns="8a10d570-1046-4ccc-923c-f597af309d00" xsi:nil="true"/>
    <Forsharing xmlns="8a10d570-1046-4ccc-923c-f597af309d00" xsi:nil="true"/>
    <ACERmember xmlns="8a10d570-1046-4ccc-923c-f597af309d00">true</ACERmember>
  </documentManagement>
</p:properties>
</file>

<file path=customXml/itemProps1.xml><?xml version="1.0" encoding="utf-8"?>
<ds:datastoreItem xmlns:ds="http://schemas.openxmlformats.org/officeDocument/2006/customXml" ds:itemID="{8FDBB507-B859-4B72-9DE1-F9175DBC65BA}">
  <ds:schemaRefs>
    <ds:schemaRef ds:uri="http://schemas.microsoft.com/sharepoint/v3/contenttype/forms"/>
  </ds:schemaRefs>
</ds:datastoreItem>
</file>

<file path=customXml/itemProps2.xml><?xml version="1.0" encoding="utf-8"?>
<ds:datastoreItem xmlns:ds="http://schemas.openxmlformats.org/officeDocument/2006/customXml" ds:itemID="{F4440CF6-C6D1-45BC-A93E-866A4E2E49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10d570-1046-4ccc-923c-f597af309d00"/>
    <ds:schemaRef ds:uri="897c3b2c-06f7-4691-807d-0480c0d003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F065C9-2633-4347-BFC6-6C4CBBB95A18}">
  <ds:schemaRefs>
    <ds:schemaRef ds:uri="http://schemas.microsoft.com/office/2006/metadata/properties"/>
    <ds:schemaRef ds:uri="http://schemas.microsoft.com/office/infopath/2007/PartnerControls"/>
    <ds:schemaRef ds:uri="897c3b2c-06f7-4691-807d-0480c0d003b1"/>
    <ds:schemaRef ds:uri="8a10d570-1046-4ccc-923c-f597af309d00"/>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1646</Words>
  <Characters>9386</Characters>
  <Application>Microsoft Office Word</Application>
  <DocSecurity>0</DocSecurity>
  <Lines>204</Lines>
  <Paragraphs>131</Paragraphs>
  <ScaleCrop>false</ScaleCrop>
  <Manager/>
  <Company>CFOA</Company>
  <LinksUpToDate>false</LinksUpToDate>
  <CharactersWithSpaces>10901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text here</dc:title>
  <dc:subject>HSE</dc:subject>
  <dc:creator>Microsoft Office User</dc:creator>
  <cp:keywords/>
  <cp:lastModifiedBy>Jo Stoner</cp:lastModifiedBy>
  <cp:revision>4</cp:revision>
  <cp:lastPrinted>2015-07-02T00:57:00Z</cp:lastPrinted>
  <dcterms:created xsi:type="dcterms:W3CDTF">2026-09-29T09:22:00Z</dcterms:created>
  <dcterms:modified xsi:type="dcterms:W3CDTF">2026-10-12T09:53:00Z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0x010100949F405261EC7941B054A6F818A21179</vt:lpwstr>
  </property>
  <property fmtid="{D5CDD505-2E9C-101B-9397-08002B2CF9AE}" pid="3" name="MediaServiceImageTags">
    <vt:lpwstr/>
  </property>
  <property fmtid="{D5CDD505-2E9C-101B-9397-08002B2CF9AE}" pid="4" name="MSIP_Label_4d22f659-8248-4419-995f-fff2cde2ff83_Enabled">
    <vt:lpwstr>true</vt:lpwstr>
  </property>
  <property fmtid="{D5CDD505-2E9C-101B-9397-08002B2CF9AE}" pid="5" name="MSIP_Label_4d22f659-8248-4419-995f-fff2cde2ff83_SetDate">
    <vt:lpwstr>2022-10-14T09:50:05Z</vt:lpwstr>
  </property>
  <property fmtid="{D5CDD505-2E9C-101B-9397-08002B2CF9AE}" pid="6" name="MSIP_Label_4d22f659-8248-4419-995f-fff2cde2ff83_Method">
    <vt:lpwstr>Standard</vt:lpwstr>
  </property>
  <property fmtid="{D5CDD505-2E9C-101B-9397-08002B2CF9AE}" pid="7" name="MSIP_Label_4d22f659-8248-4419-995f-fff2cde2ff83_Name">
    <vt:lpwstr>OFFICIAL</vt:lpwstr>
  </property>
  <property fmtid="{D5CDD505-2E9C-101B-9397-08002B2CF9AE}" pid="8" name="MSIP_Label_4d22f659-8248-4419-995f-fff2cde2ff83_SiteId">
    <vt:lpwstr>c8b125d0-ba85-4441-8b06-df523851b190</vt:lpwstr>
  </property>
  <property fmtid="{D5CDD505-2E9C-101B-9397-08002B2CF9AE}" pid="9" name="MSIP_Label_4d22f659-8248-4419-995f-fff2cde2ff83_ActionId">
    <vt:lpwstr>c742d765-fc3a-457c-bcd1-9ff57064bc83</vt:lpwstr>
  </property>
  <property fmtid="{D5CDD505-2E9C-101B-9397-08002B2CF9AE}" pid="10" name="MSIP_Label_4d22f659-8248-4419-995f-fff2cde2ff83_ContentBits">
    <vt:lpwstr>3</vt:lpwstr>
  </property>
  <property fmtid="{D5CDD505-2E9C-101B-9397-08002B2CF9AE}" pid="11" name="ClassificationContentMarkingFooterText">
    <vt:lpwstr>OFFICIAL</vt:lpwstr>
  </property>
  <property fmtid="{D5CDD505-2E9C-101B-9397-08002B2CF9AE}" pid="12" name="ClassificationContentMarkingHeaderText">
    <vt:lpwstr>OFFICIAL</vt:lpwstr>
  </property>
  <property fmtid="{D5CDD505-2E9C-101B-9397-08002B2CF9AE}" pid="13" name="ClassificationContentMarkingHeaderFontProps">
    <vt:lpwstr>#000000,10,Calibri</vt:lpwstr>
  </property>
  <property fmtid="{D5CDD505-2E9C-101B-9397-08002B2CF9AE}" pid="14" name="ClassificationContentMarkingFooterShapeIds">
    <vt:lpwstr>f,10,11</vt:lpwstr>
  </property>
  <property fmtid="{D5CDD505-2E9C-101B-9397-08002B2CF9AE}" pid="15" name="ClassificationContentMarkingHeaderShapeIds">
    <vt:lpwstr>c,d,e</vt:lpwstr>
  </property>
  <property fmtid="{D5CDD505-2E9C-101B-9397-08002B2CF9AE}" pid="16" name="SharedWithUsers">
    <vt:lpwstr>21;#Jane Eason;#25;#Monica Perez</vt:lpwstr>
  </property>
  <property fmtid="{D5CDD505-2E9C-101B-9397-08002B2CF9AE}" pid="17" name="ClassificationContentMarkingFooterFontProps">
    <vt:lpwstr>#000000,10,Calibri</vt:lpwstr>
  </property>
  <property fmtid="{D5CDD505-2E9C-101B-9397-08002B2CF9AE}" pid="18" name="docLang">
    <vt:lpwstr>en</vt:lpwstr>
  </property>
</Properties>
</file>